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05"/>
          <w:tab w:val="center" w:pos="4204"/>
        </w:tabs>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四川省外国机构服务处物业管理项目</w:t>
      </w:r>
    </w:p>
    <w:p>
      <w:pPr>
        <w:ind w:right="31"/>
        <w:jc w:val="center"/>
        <w:rPr>
          <w:rFonts w:ascii="Times New Roman" w:hAnsi="Times New Roman" w:eastAsia="黑体" w:cs="Times New Roman"/>
          <w:b/>
          <w:sz w:val="72"/>
          <w:szCs w:val="72"/>
        </w:rPr>
      </w:pPr>
    </w:p>
    <w:p>
      <w:pPr>
        <w:ind w:right="31"/>
        <w:jc w:val="center"/>
        <w:rPr>
          <w:rFonts w:ascii="Times New Roman" w:hAnsi="Times New Roman" w:eastAsia="黑体" w:cs="Times New Roman"/>
          <w:b/>
          <w:sz w:val="72"/>
          <w:szCs w:val="72"/>
        </w:rPr>
      </w:pPr>
      <w:r>
        <w:rPr>
          <w:rFonts w:ascii="Times New Roman" w:hAnsi="Times New Roman" w:eastAsia="黑体" w:cs="Times New Roman"/>
          <w:b/>
          <w:sz w:val="72"/>
          <w:szCs w:val="72"/>
        </w:rPr>
        <w:t>响</w:t>
      </w:r>
    </w:p>
    <w:p>
      <w:pPr>
        <w:ind w:right="31"/>
        <w:jc w:val="center"/>
        <w:rPr>
          <w:rFonts w:ascii="Times New Roman" w:hAnsi="Times New Roman" w:eastAsia="黑体" w:cs="Times New Roman"/>
          <w:b/>
          <w:sz w:val="72"/>
          <w:szCs w:val="72"/>
        </w:rPr>
      </w:pPr>
    </w:p>
    <w:p>
      <w:pPr>
        <w:ind w:right="31"/>
        <w:jc w:val="center"/>
        <w:rPr>
          <w:rFonts w:ascii="Times New Roman" w:hAnsi="Times New Roman" w:eastAsia="黑体" w:cs="Times New Roman"/>
          <w:b/>
          <w:sz w:val="72"/>
          <w:szCs w:val="72"/>
        </w:rPr>
      </w:pPr>
      <w:r>
        <w:rPr>
          <w:rFonts w:ascii="Times New Roman" w:hAnsi="Times New Roman" w:eastAsia="黑体" w:cs="Times New Roman"/>
          <w:b/>
          <w:sz w:val="72"/>
          <w:szCs w:val="72"/>
        </w:rPr>
        <w:t>应</w:t>
      </w:r>
    </w:p>
    <w:p>
      <w:pPr>
        <w:ind w:right="31"/>
        <w:jc w:val="center"/>
        <w:rPr>
          <w:rFonts w:ascii="Times New Roman" w:hAnsi="Times New Roman" w:eastAsia="黑体" w:cs="Times New Roman"/>
          <w:b/>
          <w:sz w:val="72"/>
          <w:szCs w:val="72"/>
        </w:rPr>
      </w:pPr>
    </w:p>
    <w:p>
      <w:pPr>
        <w:ind w:right="31"/>
        <w:jc w:val="center"/>
        <w:rPr>
          <w:rFonts w:ascii="Times New Roman" w:hAnsi="Times New Roman" w:eastAsia="黑体" w:cs="Times New Roman"/>
          <w:b/>
          <w:sz w:val="72"/>
          <w:szCs w:val="72"/>
        </w:rPr>
      </w:pPr>
      <w:r>
        <w:rPr>
          <w:rFonts w:ascii="Times New Roman" w:hAnsi="Times New Roman" w:eastAsia="黑体" w:cs="Times New Roman"/>
          <w:b/>
          <w:sz w:val="72"/>
          <w:szCs w:val="72"/>
        </w:rPr>
        <w:t>文</w:t>
      </w:r>
    </w:p>
    <w:p>
      <w:pPr>
        <w:ind w:right="31"/>
        <w:jc w:val="center"/>
        <w:rPr>
          <w:rFonts w:ascii="Times New Roman" w:hAnsi="Times New Roman" w:eastAsia="黑体" w:cs="Times New Roman"/>
          <w:b/>
          <w:sz w:val="72"/>
          <w:szCs w:val="72"/>
        </w:rPr>
      </w:pPr>
    </w:p>
    <w:p>
      <w:pPr>
        <w:pStyle w:val="2"/>
        <w:rPr>
          <w:rFonts w:ascii="Times New Roman" w:hAnsi="Times New Roman" w:cs="Times New Roman"/>
        </w:rPr>
      </w:pPr>
    </w:p>
    <w:p>
      <w:pPr>
        <w:ind w:right="31"/>
        <w:jc w:val="center"/>
        <w:rPr>
          <w:rFonts w:ascii="Times New Roman" w:hAnsi="Times New Roman" w:eastAsia="黑体" w:cs="Times New Roman"/>
          <w:b/>
          <w:sz w:val="72"/>
          <w:szCs w:val="72"/>
        </w:rPr>
      </w:pPr>
      <w:r>
        <w:rPr>
          <w:rFonts w:ascii="Times New Roman" w:hAnsi="Times New Roman" w:eastAsia="黑体" w:cs="Times New Roman"/>
          <w:b/>
          <w:sz w:val="72"/>
          <w:szCs w:val="72"/>
        </w:rPr>
        <w:t>件</w:t>
      </w:r>
    </w:p>
    <w:p>
      <w:pPr>
        <w:spacing w:line="240" w:lineRule="atLeast"/>
        <w:rPr>
          <w:rFonts w:ascii="Times New Roman" w:hAnsi="Times New Roman" w:cs="Times New Roman"/>
          <w:b/>
          <w:sz w:val="30"/>
          <w:szCs w:val="30"/>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spacing w:line="360" w:lineRule="auto"/>
        <w:jc w:val="center"/>
        <w:rPr>
          <w:rFonts w:ascii="Times New Roman" w:hAnsi="Times New Roman" w:cs="Times New Roman"/>
          <w:b/>
          <w:sz w:val="32"/>
          <w:szCs w:val="32"/>
        </w:rPr>
      </w:pPr>
      <w:r>
        <w:rPr>
          <w:rFonts w:ascii="Times New Roman" w:hAnsi="Times New Roman" w:cs="Times New Roman"/>
          <w:b/>
          <w:sz w:val="30"/>
          <w:szCs w:val="30"/>
        </w:rPr>
        <w:t>四川省</w:t>
      </w:r>
      <w:r>
        <w:rPr>
          <w:rFonts w:hint="eastAsia" w:ascii="Times New Roman" w:hAnsi="Times New Roman" w:cs="Times New Roman"/>
          <w:b/>
          <w:sz w:val="30"/>
          <w:szCs w:val="30"/>
        </w:rPr>
        <w:t>外国机构服务处</w:t>
      </w:r>
      <w:r>
        <w:rPr>
          <w:rFonts w:ascii="Times New Roman" w:hAnsi="Times New Roman" w:cs="Times New Roman"/>
          <w:b/>
          <w:sz w:val="32"/>
          <w:szCs w:val="32"/>
        </w:rPr>
        <w:t>编制</w:t>
      </w:r>
    </w:p>
    <w:p>
      <w:pPr>
        <w:spacing w:line="360" w:lineRule="auto"/>
        <w:jc w:val="center"/>
        <w:rPr>
          <w:rFonts w:ascii="Times New Roman" w:hAnsi="Times New Roman" w:cs="Times New Roman"/>
          <w:b/>
          <w:sz w:val="30"/>
          <w:szCs w:val="30"/>
          <w:lang w:val="zh-CN"/>
        </w:rPr>
      </w:pPr>
      <w:r>
        <w:rPr>
          <w:rFonts w:ascii="Times New Roman" w:hAnsi="Times New Roman" w:cs="Times New Roman"/>
          <w:b/>
          <w:sz w:val="30"/>
          <w:szCs w:val="30"/>
        </w:rPr>
        <w:t>202</w:t>
      </w:r>
      <w:r>
        <w:rPr>
          <w:rFonts w:hint="eastAsia" w:ascii="Times New Roman" w:hAnsi="Times New Roman" w:cs="Times New Roman"/>
          <w:b/>
          <w:sz w:val="30"/>
          <w:szCs w:val="30"/>
        </w:rPr>
        <w:t>1</w:t>
      </w:r>
      <w:r>
        <w:rPr>
          <w:rFonts w:ascii="Times New Roman" w:hAnsi="Times New Roman" w:cs="Times New Roman"/>
          <w:b/>
          <w:sz w:val="30"/>
          <w:szCs w:val="30"/>
          <w:lang w:val="zh-CN"/>
        </w:rPr>
        <w:t>年</w:t>
      </w:r>
      <w:r>
        <w:rPr>
          <w:rFonts w:ascii="Times New Roman" w:hAnsi="Times New Roman" w:cs="Times New Roman"/>
          <w:b/>
          <w:sz w:val="30"/>
          <w:szCs w:val="30"/>
        </w:rPr>
        <w:t>12</w:t>
      </w:r>
      <w:r>
        <w:rPr>
          <w:rFonts w:ascii="Times New Roman" w:hAnsi="Times New Roman" w:cs="Times New Roman"/>
          <w:b/>
          <w:sz w:val="30"/>
          <w:szCs w:val="30"/>
          <w:lang w:val="zh-CN"/>
        </w:rPr>
        <w:t>月</w:t>
      </w: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spacing w:line="620" w:lineRule="exact"/>
        <w:jc w:val="center"/>
        <w:rPr>
          <w:rFonts w:ascii="Times New Roman" w:hAnsi="Times New Roman" w:eastAsia="方正小标宋简体" w:cs="Times New Roman"/>
          <w:sz w:val="44"/>
          <w:szCs w:val="44"/>
        </w:rPr>
      </w:pP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四川省</w:t>
      </w:r>
      <w:r>
        <w:rPr>
          <w:rFonts w:hint="eastAsia" w:ascii="Times New Roman" w:hAnsi="Times New Roman" w:eastAsia="方正小标宋简体" w:cs="Times New Roman"/>
          <w:sz w:val="44"/>
          <w:szCs w:val="44"/>
        </w:rPr>
        <w:t>外国机构服务处物业管理</w:t>
      </w:r>
      <w:r>
        <w:rPr>
          <w:rFonts w:ascii="Times New Roman" w:hAnsi="Times New Roman" w:eastAsia="方正小标宋简体" w:cs="Times New Roman"/>
          <w:sz w:val="44"/>
          <w:szCs w:val="44"/>
        </w:rPr>
        <w:t>项目</w:t>
      </w: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服务商响应文件方案</w:t>
      </w:r>
    </w:p>
    <w:p>
      <w:pPr>
        <w:rPr>
          <w:rFonts w:ascii="Times New Roman" w:hAnsi="Times New Roman" w:eastAsia="方正仿宋简体" w:cs="Times New Roman"/>
          <w:sz w:val="32"/>
          <w:szCs w:val="32"/>
        </w:rPr>
      </w:pPr>
    </w:p>
    <w:p>
      <w:pPr>
        <w:pStyle w:val="2"/>
        <w:rPr>
          <w:rFonts w:ascii="Times New Roman" w:hAnsi="Times New Roman" w:eastAsia="方正仿宋简体" w:cs="Times New Roman"/>
          <w:sz w:val="32"/>
          <w:szCs w:val="32"/>
        </w:rPr>
      </w:pP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一、项目名称：</w:t>
      </w:r>
      <w:r>
        <w:rPr>
          <w:rFonts w:hint="eastAsia" w:ascii="Times New Roman" w:hAnsi="Times New Roman" w:eastAsia="方正仿宋简体" w:cs="Times New Roman"/>
          <w:sz w:val="32"/>
          <w:szCs w:val="32"/>
        </w:rPr>
        <w:t>四川省外国机构服务处物业管理项目</w:t>
      </w: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二、项目概况</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拟采用综合评分法比选出</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家供应商为四川省外国机构服务处物业管理项目，主要内容为：负责成都市领事馆路</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号办公区的门卫值守、进出人员登记、邮件收发；办公区域公共环境及会议室等重点区域的卫生保洁、消杀服务；职工食堂工作餐制作、就餐服务、餐厨垃圾处置；办公区域日常维护维修。</w:t>
      </w: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三、项目预算：</w:t>
      </w:r>
      <w:r>
        <w:rPr>
          <w:rFonts w:ascii="Times New Roman" w:hAnsi="Times New Roman" w:eastAsia="方正黑体简体" w:cs="Times New Roman"/>
          <w:sz w:val="32"/>
          <w:szCs w:val="32"/>
        </w:rPr>
        <w:t>25</w:t>
      </w:r>
      <w:r>
        <w:rPr>
          <w:rFonts w:hint="eastAsia" w:ascii="Times New Roman" w:hAnsi="Times New Roman" w:eastAsia="方正黑体简体" w:cs="Times New Roman"/>
          <w:sz w:val="32"/>
          <w:szCs w:val="32"/>
        </w:rPr>
        <w:t>万元/年（最高限价）</w:t>
      </w: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四、项目实施地点</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四川省外国机构服务处武侯区领事馆路三号及人民南路四段成科路</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号附</w:t>
      </w:r>
      <w:r>
        <w:rPr>
          <w:rFonts w:ascii="Times New Roman" w:hAnsi="Times New Roman" w:eastAsia="方正仿宋简体" w:cs="Times New Roman"/>
          <w:sz w:val="32"/>
          <w:szCs w:val="32"/>
        </w:rPr>
        <w:t>20号两处办公</w:t>
      </w:r>
      <w:r>
        <w:rPr>
          <w:rFonts w:hint="eastAsia" w:ascii="Times New Roman" w:hAnsi="Times New Roman" w:eastAsia="方正仿宋简体" w:cs="Times New Roman"/>
          <w:sz w:val="32"/>
          <w:szCs w:val="32"/>
        </w:rPr>
        <w:t>区域。</w:t>
      </w: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五、参加响应文件供应商应具备下列资格条件</w:t>
      </w:r>
    </w:p>
    <w:p>
      <w:pPr>
        <w:ind w:firstLine="640" w:firstLineChars="200"/>
        <w:rPr>
          <w:rFonts w:ascii="Times New Roman" w:hAnsi="Times New Roman" w:eastAsia="方正楷体简体" w:cs="Times New Roman"/>
          <w:b/>
          <w:bCs/>
          <w:kern w:val="44"/>
          <w:sz w:val="32"/>
          <w:szCs w:val="32"/>
        </w:rPr>
      </w:pPr>
      <w:r>
        <w:rPr>
          <w:rFonts w:hint="eastAsia" w:ascii="Times New Roman" w:hAnsi="Times New Roman" w:eastAsia="方正楷体简体" w:cs="Times New Roman"/>
          <w:sz w:val="32"/>
          <w:szCs w:val="32"/>
        </w:rPr>
        <w:t>（一）具备《中华人民共和国政府采购法》第二十二条规定的条件</w:t>
      </w:r>
    </w:p>
    <w:p>
      <w:pPr>
        <w:spacing w:line="36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具有独立承担民事责任的能力；</w:t>
      </w:r>
    </w:p>
    <w:p>
      <w:pPr>
        <w:spacing w:line="36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具有良好的商业信誉和健全的财务会计制度；</w:t>
      </w:r>
    </w:p>
    <w:p>
      <w:pPr>
        <w:spacing w:line="36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具有履行合同所必需的设备和专业技术能力；</w:t>
      </w:r>
    </w:p>
    <w:p>
      <w:pPr>
        <w:spacing w:line="36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有依法缴纳税收和社会保障资金的良好记录；</w:t>
      </w:r>
    </w:p>
    <w:p>
      <w:pPr>
        <w:spacing w:line="36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参加本次采购活动前三年内，在经营活动中没有重大违法记录；</w:t>
      </w:r>
    </w:p>
    <w:p>
      <w:pPr>
        <w:spacing w:line="360" w:lineRule="auto"/>
        <w:ind w:left="479" w:leftChars="228" w:firstLine="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法律、行政法规规定的其他条件。</w:t>
      </w:r>
    </w:p>
    <w:p>
      <w:pPr>
        <w:spacing w:line="360" w:lineRule="auto"/>
        <w:ind w:firstLine="640" w:firstLineChars="200"/>
        <w:rPr>
          <w:rFonts w:ascii="Times New Roman" w:hAnsi="Times New Roman" w:eastAsia="方正楷体简体" w:cs="Times New Roman"/>
          <w:sz w:val="32"/>
          <w:szCs w:val="32"/>
        </w:rPr>
      </w:pPr>
      <w:r>
        <w:rPr>
          <w:rFonts w:hint="eastAsia" w:ascii="Times New Roman" w:hAnsi="Times New Roman" w:eastAsia="方正楷体简体" w:cs="Times New Roman"/>
          <w:sz w:val="32"/>
          <w:szCs w:val="32"/>
        </w:rPr>
        <w:t>（二）根据本项目的特殊要求，供应商还须具备的其它特定条件</w:t>
      </w:r>
    </w:p>
    <w:p>
      <w:pPr>
        <w:spacing w:line="36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供应商单位及其现任法定代表人、主要负责人参加本次采购活动前三年内不得有行贿犯罪记录；</w:t>
      </w:r>
    </w:p>
    <w:p>
      <w:pPr>
        <w:spacing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本项目不接受联合体参加；</w:t>
      </w:r>
    </w:p>
    <w:p>
      <w:pPr>
        <w:spacing w:line="36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参加磋商的供应商营业执照副本上为法定代表人的，提供法定代表人授权书原件及授权代表身份证复印件；营业执照副本上为负责人的，提供负责人授权书原件及授权代表身份证复印件（适用于非法定代表人或负责人参加磋商的）。</w:t>
      </w: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六、供应商应提交的资格证明材料</w:t>
      </w:r>
    </w:p>
    <w:p>
      <w:pPr>
        <w:ind w:firstLine="640" w:firstLineChars="200"/>
        <w:rPr>
          <w:rFonts w:ascii="Times New Roman" w:hAnsi="Times New Roman" w:eastAsia="方正楷体简体" w:cs="Times New Roman"/>
          <w:b/>
          <w:sz w:val="32"/>
          <w:szCs w:val="32"/>
        </w:rPr>
      </w:pPr>
      <w:r>
        <w:rPr>
          <w:rFonts w:hint="eastAsia" w:ascii="Times New Roman" w:hAnsi="Times New Roman" w:eastAsia="方正楷体简体" w:cs="Times New Roman"/>
          <w:sz w:val="32"/>
          <w:szCs w:val="32"/>
        </w:rPr>
        <w:t>（一）供应商参加本次磋商应当提供以下资格证明文件等资料</w:t>
      </w:r>
    </w:p>
    <w:p>
      <w:pPr>
        <w:pStyle w:val="25"/>
        <w:ind w:firstLine="640"/>
        <w:rPr>
          <w:rFonts w:eastAsia="方正仿宋简体"/>
          <w:sz w:val="32"/>
          <w:szCs w:val="32"/>
        </w:rPr>
      </w:pPr>
      <w:r>
        <w:rPr>
          <w:rFonts w:eastAsia="方正仿宋简体"/>
          <w:sz w:val="32"/>
          <w:szCs w:val="32"/>
        </w:rPr>
        <w:t>1.</w:t>
      </w:r>
      <w:r>
        <w:rPr>
          <w:rFonts w:hint="eastAsia" w:eastAsia="方正仿宋简体"/>
          <w:sz w:val="32"/>
          <w:szCs w:val="32"/>
        </w:rPr>
        <w:t>具有独立法人</w:t>
      </w:r>
      <w:r>
        <w:rPr>
          <w:rFonts w:eastAsia="方正仿宋简体"/>
          <w:sz w:val="32"/>
          <w:szCs w:val="32"/>
        </w:rPr>
        <w:t>的专业物业管理企业，具有独立承担民事责任能力。提供以下证明材料：</w:t>
      </w:r>
    </w:p>
    <w:p>
      <w:pPr>
        <w:pStyle w:val="25"/>
        <w:ind w:firstLine="640"/>
        <w:rPr>
          <w:rFonts w:eastAsia="方正仿宋简体"/>
          <w:sz w:val="32"/>
          <w:szCs w:val="32"/>
        </w:rPr>
      </w:pPr>
      <w:r>
        <w:rPr>
          <w:rFonts w:hint="eastAsia" w:eastAsia="方正仿宋简体"/>
          <w:sz w:val="32"/>
          <w:szCs w:val="32"/>
        </w:rPr>
        <w:t>提供“统一社会信用代码营业执照”；未换证的提供“三证合一的营业执照”；</w:t>
      </w:r>
    </w:p>
    <w:p>
      <w:pPr>
        <w:pStyle w:val="25"/>
        <w:ind w:firstLine="640"/>
        <w:rPr>
          <w:rFonts w:eastAsia="方正仿宋简体"/>
          <w:sz w:val="32"/>
          <w:szCs w:val="32"/>
        </w:rPr>
      </w:pPr>
      <w:r>
        <w:rPr>
          <w:rFonts w:eastAsia="方正仿宋简体"/>
          <w:sz w:val="32"/>
          <w:szCs w:val="32"/>
        </w:rPr>
        <w:t>2.</w:t>
      </w:r>
      <w:r>
        <w:rPr>
          <w:rFonts w:hint="eastAsia" w:eastAsia="方正仿宋简体"/>
          <w:sz w:val="32"/>
          <w:szCs w:val="32"/>
        </w:rPr>
        <w:t>具备良好的商业信誉和健全的财务会计制度。提供以下证明材料：</w:t>
      </w:r>
    </w:p>
    <w:p>
      <w:pPr>
        <w:pStyle w:val="25"/>
        <w:ind w:firstLine="640"/>
        <w:rPr>
          <w:rFonts w:eastAsia="方正仿宋简体"/>
          <w:sz w:val="32"/>
          <w:szCs w:val="32"/>
          <w:highlight w:val="yellow"/>
        </w:rPr>
      </w:pPr>
      <w:r>
        <w:rPr>
          <w:rFonts w:hint="eastAsia" w:eastAsia="方正仿宋简体"/>
          <w:sz w:val="32"/>
          <w:szCs w:val="32"/>
        </w:rPr>
        <w:t>（</w:t>
      </w:r>
      <w:r>
        <w:rPr>
          <w:rFonts w:eastAsia="方正仿宋简体"/>
          <w:sz w:val="32"/>
          <w:szCs w:val="32"/>
        </w:rPr>
        <w:t>1）具备良好的商业信誉可提供承诺函（</w:t>
      </w:r>
      <w:r>
        <w:rPr>
          <w:rFonts w:hint="eastAsia" w:eastAsia="方正仿宋简体"/>
          <w:sz w:val="32"/>
          <w:szCs w:val="32"/>
        </w:rPr>
        <w:t>加盖公章）</w:t>
      </w:r>
      <w:r>
        <w:rPr>
          <w:rFonts w:eastAsia="方正仿宋简体"/>
          <w:sz w:val="32"/>
          <w:szCs w:val="32"/>
        </w:rPr>
        <w:t>；</w:t>
      </w:r>
    </w:p>
    <w:p>
      <w:pPr>
        <w:pStyle w:val="25"/>
        <w:ind w:firstLine="640"/>
        <w:rPr>
          <w:rFonts w:eastAsia="方正仿宋简体"/>
          <w:sz w:val="32"/>
          <w:szCs w:val="32"/>
        </w:rPr>
      </w:pPr>
      <w:r>
        <w:rPr>
          <w:rFonts w:hint="eastAsia" w:eastAsia="方正仿宋简体"/>
          <w:sz w:val="32"/>
          <w:szCs w:val="32"/>
        </w:rPr>
        <w:t>（</w:t>
      </w:r>
      <w:r>
        <w:rPr>
          <w:rFonts w:eastAsia="方正仿宋简体"/>
          <w:sz w:val="32"/>
          <w:szCs w:val="32"/>
        </w:rPr>
        <w:t>2）具备健全的财务会计制度，提供以下证明材料：</w:t>
      </w:r>
    </w:p>
    <w:p>
      <w:pPr>
        <w:pStyle w:val="25"/>
        <w:ind w:firstLine="640"/>
        <w:rPr>
          <w:rFonts w:eastAsia="方正仿宋简体"/>
          <w:sz w:val="32"/>
          <w:szCs w:val="32"/>
        </w:rPr>
      </w:pPr>
      <w:r>
        <w:rPr>
          <w:rFonts w:hint="eastAsia" w:eastAsia="方正仿宋简体"/>
          <w:sz w:val="32"/>
          <w:szCs w:val="32"/>
        </w:rPr>
        <w:t>①</w:t>
      </w:r>
      <w:r>
        <w:rPr>
          <w:rFonts w:eastAsia="方正仿宋简体"/>
          <w:sz w:val="32"/>
          <w:szCs w:val="32"/>
        </w:rPr>
        <w:t>可提供2019或2020年度经审计的财务报告复印</w:t>
      </w:r>
      <w:r>
        <w:rPr>
          <w:rFonts w:hint="eastAsia" w:eastAsia="方正仿宋简体"/>
          <w:sz w:val="32"/>
          <w:szCs w:val="32"/>
        </w:rPr>
        <w:t>件（包含审计报告和审计报告中所涉及的财务报表和报表附注）；</w:t>
      </w:r>
    </w:p>
    <w:p>
      <w:pPr>
        <w:pStyle w:val="25"/>
        <w:ind w:firstLine="640"/>
        <w:rPr>
          <w:rFonts w:eastAsia="方正仿宋简体"/>
          <w:sz w:val="32"/>
          <w:szCs w:val="32"/>
        </w:rPr>
      </w:pPr>
      <w:r>
        <w:rPr>
          <w:rFonts w:hint="eastAsia" w:eastAsia="方正仿宋简体"/>
          <w:sz w:val="32"/>
          <w:szCs w:val="32"/>
        </w:rPr>
        <w:t>②</w:t>
      </w:r>
      <w:r>
        <w:rPr>
          <w:rFonts w:eastAsia="方正仿宋简体"/>
          <w:sz w:val="32"/>
          <w:szCs w:val="32"/>
        </w:rPr>
        <w:t>或提供距磋商文件递交截止日一年内银行出具的资信证明复印件；</w:t>
      </w:r>
    </w:p>
    <w:p>
      <w:pPr>
        <w:pStyle w:val="25"/>
        <w:ind w:firstLine="640"/>
        <w:rPr>
          <w:rFonts w:eastAsia="方正仿宋简体"/>
          <w:sz w:val="32"/>
          <w:szCs w:val="32"/>
        </w:rPr>
      </w:pPr>
      <w:r>
        <w:rPr>
          <w:rFonts w:hint="eastAsia" w:eastAsia="方正仿宋简体"/>
          <w:sz w:val="32"/>
          <w:szCs w:val="32"/>
        </w:rPr>
        <w:t>③或供应商内部出具的2019或2020年度资产负债表复印件；</w:t>
      </w:r>
    </w:p>
    <w:p>
      <w:pPr>
        <w:pStyle w:val="25"/>
        <w:ind w:firstLine="640"/>
        <w:rPr>
          <w:rFonts w:eastAsia="方正仿宋简体"/>
          <w:sz w:val="32"/>
          <w:szCs w:val="32"/>
        </w:rPr>
      </w:pPr>
      <w:r>
        <w:rPr>
          <w:rFonts w:hint="eastAsia" w:eastAsia="方正仿宋简体"/>
          <w:sz w:val="32"/>
          <w:szCs w:val="32"/>
        </w:rPr>
        <w:t>注意</w:t>
      </w:r>
      <w:r>
        <w:rPr>
          <w:rFonts w:hint="eastAsia" w:eastAsia="方正仿宋简体"/>
          <w:b/>
          <w:sz w:val="32"/>
          <w:szCs w:val="32"/>
        </w:rPr>
        <w:t>：</w:t>
      </w:r>
      <w:r>
        <w:rPr>
          <w:rFonts w:hint="eastAsia" w:eastAsia="方正仿宋简体"/>
          <w:sz w:val="32"/>
          <w:szCs w:val="32"/>
        </w:rPr>
        <w:t>供应商注册时间至文件递交截止日不足一年的，只需提供在工商备案的公司章程。</w:t>
      </w:r>
    </w:p>
    <w:p>
      <w:pPr>
        <w:pStyle w:val="25"/>
        <w:ind w:firstLine="640"/>
        <w:rPr>
          <w:rFonts w:eastAsia="方正仿宋简体"/>
          <w:sz w:val="32"/>
          <w:szCs w:val="32"/>
        </w:rPr>
      </w:pPr>
      <w:r>
        <w:rPr>
          <w:rFonts w:eastAsia="方正仿宋简体"/>
          <w:sz w:val="32"/>
          <w:szCs w:val="32"/>
        </w:rPr>
        <w:t>3.</w:t>
      </w:r>
      <w:r>
        <w:rPr>
          <w:rFonts w:hint="eastAsia" w:eastAsia="方正仿宋简体"/>
          <w:sz w:val="32"/>
          <w:szCs w:val="32"/>
        </w:rPr>
        <w:t>具有依法缴纳税收和社会保障资金的良好记录。提供以下证明材料</w:t>
      </w:r>
    </w:p>
    <w:p>
      <w:pPr>
        <w:pStyle w:val="25"/>
        <w:ind w:firstLine="505" w:firstLineChars="158"/>
        <w:rPr>
          <w:rFonts w:eastAsia="方正仿宋简体"/>
          <w:sz w:val="32"/>
          <w:szCs w:val="32"/>
        </w:rPr>
      </w:pPr>
      <w:r>
        <w:rPr>
          <w:rFonts w:hint="eastAsia" w:eastAsia="方正仿宋简体"/>
          <w:sz w:val="32"/>
          <w:szCs w:val="32"/>
        </w:rPr>
        <w:t>（</w:t>
      </w:r>
      <w:r>
        <w:rPr>
          <w:rFonts w:eastAsia="方正仿宋简体"/>
          <w:sz w:val="32"/>
          <w:szCs w:val="32"/>
        </w:rPr>
        <w:t>1</w:t>
      </w:r>
      <w:r>
        <w:rPr>
          <w:rFonts w:hint="eastAsia" w:eastAsia="方正仿宋简体"/>
          <w:sz w:val="32"/>
          <w:szCs w:val="32"/>
        </w:rPr>
        <w:t>）具有依法缴纳税收的良好记录，提供以下证明材料：</w:t>
      </w:r>
    </w:p>
    <w:p>
      <w:pPr>
        <w:pStyle w:val="25"/>
        <w:ind w:firstLine="640"/>
        <w:rPr>
          <w:rFonts w:eastAsia="方正仿宋简体"/>
          <w:sz w:val="32"/>
          <w:szCs w:val="32"/>
        </w:rPr>
      </w:pPr>
      <w:r>
        <w:rPr>
          <w:rFonts w:hint="eastAsia" w:eastAsia="方正仿宋简体"/>
          <w:sz w:val="32"/>
          <w:szCs w:val="32"/>
        </w:rPr>
        <w:t>提供截止开标时间前近六个月缴纳税收的银行电子回单或者税务部门出具的纳税证明或完税证明复印件。</w:t>
      </w:r>
    </w:p>
    <w:p>
      <w:pPr>
        <w:pStyle w:val="25"/>
        <w:ind w:firstLine="505" w:firstLineChars="158"/>
        <w:rPr>
          <w:rFonts w:eastAsia="方正仿宋简体"/>
          <w:sz w:val="32"/>
          <w:szCs w:val="32"/>
        </w:rPr>
      </w:pPr>
      <w:r>
        <w:rPr>
          <w:rFonts w:hint="eastAsia" w:eastAsia="方正仿宋简体"/>
          <w:sz w:val="32"/>
          <w:szCs w:val="32"/>
        </w:rPr>
        <w:t>（</w:t>
      </w:r>
      <w:r>
        <w:rPr>
          <w:rFonts w:eastAsia="方正仿宋简体"/>
          <w:sz w:val="32"/>
          <w:szCs w:val="32"/>
        </w:rPr>
        <w:t>2</w:t>
      </w:r>
      <w:r>
        <w:rPr>
          <w:rFonts w:hint="eastAsia" w:eastAsia="方正仿宋简体"/>
          <w:sz w:val="32"/>
          <w:szCs w:val="32"/>
        </w:rPr>
        <w:t>）具有依法缴纳社会保障资金的良好记录，提供以下证明材料：</w:t>
      </w:r>
    </w:p>
    <w:p>
      <w:pPr>
        <w:pStyle w:val="25"/>
        <w:ind w:firstLine="640"/>
        <w:rPr>
          <w:rFonts w:eastAsia="方正仿宋简体"/>
          <w:sz w:val="32"/>
          <w:szCs w:val="32"/>
        </w:rPr>
      </w:pPr>
      <w:r>
        <w:rPr>
          <w:rFonts w:hint="eastAsia" w:eastAsia="方正仿宋简体"/>
          <w:sz w:val="32"/>
          <w:szCs w:val="32"/>
        </w:rPr>
        <w:t>提供截止开标时间前近六个月社保部门出具的社保缴纳的证明材料（缴纳的银行电子回单或以社保部门出具的参保人员信息，上述材料的复印件）。</w:t>
      </w:r>
    </w:p>
    <w:p>
      <w:pPr>
        <w:pStyle w:val="25"/>
        <w:ind w:firstLine="640"/>
        <w:rPr>
          <w:rFonts w:eastAsia="方正仿宋简体"/>
          <w:sz w:val="32"/>
          <w:szCs w:val="32"/>
        </w:rPr>
      </w:pPr>
      <w:r>
        <w:rPr>
          <w:rFonts w:eastAsia="方正仿宋简体"/>
          <w:sz w:val="32"/>
          <w:szCs w:val="32"/>
        </w:rPr>
        <w:t>4.</w:t>
      </w:r>
      <w:r>
        <w:rPr>
          <w:rFonts w:hint="eastAsia" w:eastAsia="方正仿宋简体"/>
          <w:sz w:val="32"/>
          <w:szCs w:val="32"/>
        </w:rPr>
        <w:t>具备履行合同所必需的设备和专业技术能力，提供以下证明材料</w:t>
      </w:r>
    </w:p>
    <w:p>
      <w:pPr>
        <w:pStyle w:val="25"/>
        <w:ind w:firstLine="640"/>
        <w:rPr>
          <w:rFonts w:eastAsia="方正仿宋简体"/>
          <w:sz w:val="32"/>
          <w:szCs w:val="32"/>
        </w:rPr>
      </w:pPr>
      <w:r>
        <w:rPr>
          <w:rFonts w:hint="eastAsia" w:eastAsia="方正仿宋简体"/>
          <w:sz w:val="32"/>
          <w:szCs w:val="32"/>
        </w:rPr>
        <w:t>提供具备履行合同所必需的设备和专业技术能力的承诺函原件（加盖公章）。</w:t>
      </w:r>
    </w:p>
    <w:p>
      <w:pPr>
        <w:pStyle w:val="25"/>
        <w:ind w:firstLine="640"/>
        <w:rPr>
          <w:rFonts w:eastAsia="方正仿宋简体"/>
          <w:sz w:val="32"/>
          <w:szCs w:val="32"/>
        </w:rPr>
      </w:pPr>
      <w:r>
        <w:rPr>
          <w:rFonts w:eastAsia="方正仿宋简体"/>
          <w:sz w:val="32"/>
          <w:szCs w:val="32"/>
        </w:rPr>
        <w:t>5.</w:t>
      </w:r>
      <w:r>
        <w:rPr>
          <w:rFonts w:hint="eastAsia" w:eastAsia="方正仿宋简体"/>
          <w:sz w:val="32"/>
          <w:szCs w:val="32"/>
        </w:rPr>
        <w:t>参加本次采购活动前三年内在经营活动中没有重大违法记录，提供以下证明材料</w:t>
      </w:r>
    </w:p>
    <w:p>
      <w:pPr>
        <w:spacing w:line="360" w:lineRule="auto"/>
        <w:ind w:firstLine="627" w:firstLineChars="196"/>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提供参加本次采购活动前三年内在经营活动中没有重大违法记录的承诺函原件（加盖公章）。</w:t>
      </w:r>
    </w:p>
    <w:p>
      <w:pPr>
        <w:pStyle w:val="25"/>
        <w:ind w:firstLine="640"/>
        <w:rPr>
          <w:rFonts w:eastAsia="方正仿宋简体"/>
          <w:sz w:val="32"/>
          <w:szCs w:val="32"/>
        </w:rPr>
      </w:pPr>
      <w:r>
        <w:rPr>
          <w:rFonts w:eastAsia="方正仿宋简体"/>
          <w:sz w:val="32"/>
          <w:szCs w:val="32"/>
        </w:rPr>
        <w:t>6.具备法律、行政法规规定的其他条件的证明材料（</w:t>
      </w:r>
      <w:r>
        <w:rPr>
          <w:rFonts w:hint="eastAsia" w:eastAsia="方正仿宋简体"/>
          <w:sz w:val="32"/>
          <w:szCs w:val="32"/>
        </w:rPr>
        <w:t>加盖公章</w:t>
      </w:r>
      <w:r>
        <w:rPr>
          <w:rFonts w:eastAsia="方正仿宋简体"/>
          <w:sz w:val="32"/>
          <w:szCs w:val="32"/>
        </w:rPr>
        <w:t>）</w:t>
      </w:r>
    </w:p>
    <w:p>
      <w:pPr>
        <w:pStyle w:val="25"/>
        <w:spacing w:line="360" w:lineRule="exact"/>
        <w:ind w:firstLine="640"/>
        <w:rPr>
          <w:rFonts w:eastAsia="方正楷体简体"/>
          <w:bCs/>
          <w:sz w:val="32"/>
          <w:szCs w:val="32"/>
        </w:rPr>
      </w:pPr>
      <w:r>
        <w:rPr>
          <w:rFonts w:hint="eastAsia" w:eastAsia="仿宋"/>
          <w:sz w:val="32"/>
          <w:szCs w:val="32"/>
        </w:rPr>
        <w:t>（</w:t>
      </w:r>
      <w:r>
        <w:rPr>
          <w:rFonts w:hint="eastAsia" w:eastAsia="方正楷体简体"/>
          <w:sz w:val="32"/>
          <w:szCs w:val="32"/>
        </w:rPr>
        <w:t>二）根据本项目的特殊要求，供应商还须具备的其它特定条件</w:t>
      </w:r>
    </w:p>
    <w:p>
      <w:pPr>
        <w:pStyle w:val="25"/>
        <w:ind w:firstLine="640"/>
        <w:rPr>
          <w:rFonts w:eastAsia="方正仿宋简体"/>
          <w:sz w:val="32"/>
          <w:szCs w:val="32"/>
        </w:rPr>
      </w:pPr>
      <w:r>
        <w:rPr>
          <w:rFonts w:eastAsia="方正仿宋简体"/>
          <w:sz w:val="32"/>
          <w:szCs w:val="32"/>
        </w:rPr>
        <w:t>1.</w:t>
      </w:r>
      <w:r>
        <w:rPr>
          <w:rFonts w:hint="eastAsia" w:eastAsia="方正仿宋简体"/>
          <w:sz w:val="32"/>
          <w:szCs w:val="32"/>
        </w:rPr>
        <w:t>供应商单位及其现任法定代表人、主要负责人参加本次采购活动前三年内不得具有行贿犯罪记录的承诺函原件（加盖公章）</w:t>
      </w:r>
    </w:p>
    <w:p>
      <w:pPr>
        <w:pStyle w:val="25"/>
        <w:ind w:firstLine="640"/>
        <w:rPr>
          <w:rFonts w:eastAsia="方正仿宋简体"/>
          <w:sz w:val="32"/>
          <w:szCs w:val="32"/>
        </w:rPr>
      </w:pPr>
      <w:r>
        <w:rPr>
          <w:rFonts w:eastAsia="方正仿宋简体"/>
          <w:sz w:val="32"/>
          <w:szCs w:val="32"/>
        </w:rPr>
        <w:t>2.</w:t>
      </w:r>
      <w:r>
        <w:rPr>
          <w:rFonts w:hint="eastAsia" w:eastAsia="方正仿宋简体"/>
          <w:sz w:val="32"/>
          <w:szCs w:val="32"/>
        </w:rPr>
        <w:t>参加磋商的供应商营业执照副本上为法定代表人的，提供法定代表人授权书原件及授权代表身份证复印件；营业执照副本上为负责人的，提供负责人授权书原件及授权代表身份证复印件（适用于非法定代表人或负责人参加磋商的）；</w:t>
      </w:r>
    </w:p>
    <w:p>
      <w:pPr>
        <w:pStyle w:val="25"/>
        <w:ind w:firstLine="643"/>
        <w:rPr>
          <w:rFonts w:eastAsia="方正仿宋简体"/>
          <w:b/>
          <w:sz w:val="32"/>
          <w:szCs w:val="32"/>
        </w:rPr>
      </w:pPr>
      <w:r>
        <w:rPr>
          <w:rFonts w:hint="eastAsia" w:eastAsia="方正仿宋简体"/>
          <w:b/>
          <w:sz w:val="32"/>
          <w:szCs w:val="32"/>
        </w:rPr>
        <w:t>注意：</w:t>
      </w:r>
    </w:p>
    <w:p>
      <w:pPr>
        <w:pStyle w:val="25"/>
        <w:ind w:firstLine="640"/>
        <w:rPr>
          <w:rFonts w:eastAsia="方正仿宋简体"/>
          <w:sz w:val="32"/>
          <w:szCs w:val="32"/>
        </w:rPr>
      </w:pPr>
      <w:r>
        <w:rPr>
          <w:rFonts w:hint="eastAsia" w:eastAsia="方正仿宋简体"/>
          <w:sz w:val="32"/>
          <w:szCs w:val="32"/>
        </w:rPr>
        <w:t>①以上要求供应商提供的资格证明文件复印件必须加盖供应商公章（鲜章）。</w:t>
      </w:r>
    </w:p>
    <w:p>
      <w:pPr>
        <w:pStyle w:val="25"/>
        <w:ind w:firstLine="640"/>
        <w:rPr>
          <w:rFonts w:eastAsia="方正仿宋简体"/>
          <w:sz w:val="32"/>
          <w:szCs w:val="32"/>
        </w:rPr>
      </w:pPr>
      <w:r>
        <w:rPr>
          <w:rFonts w:hint="eastAsia" w:eastAsia="方正仿宋简体"/>
          <w:sz w:val="32"/>
          <w:szCs w:val="32"/>
        </w:rPr>
        <w:t>②供应商应对其所提供的资格证明材料的来源的合法性、真实性负责。</w:t>
      </w:r>
    </w:p>
    <w:p>
      <w:pPr>
        <w:ind w:firstLine="640" w:firstLineChars="200"/>
        <w:jc w:val="left"/>
        <w:rPr>
          <w:rFonts w:ascii="Times New Roman" w:hAnsi="Times New Roman" w:eastAsia="方正黑体简体" w:cs="Times New Roman"/>
          <w:color w:val="000000" w:themeColor="text1"/>
          <w:sz w:val="32"/>
          <w:szCs w:val="32"/>
        </w:rPr>
      </w:pPr>
      <w:r>
        <w:rPr>
          <w:rFonts w:hint="eastAsia" w:ascii="Times New Roman" w:hAnsi="Times New Roman" w:eastAsia="方正黑体简体" w:cs="Times New Roman"/>
          <w:color w:val="000000" w:themeColor="text1"/>
          <w:sz w:val="32"/>
          <w:szCs w:val="32"/>
        </w:rPr>
        <w:t>七、低于成本价不正当竞争预防措施</w:t>
      </w:r>
    </w:p>
    <w:p>
      <w:pPr>
        <w:pStyle w:val="25"/>
        <w:ind w:firstLine="640"/>
        <w:rPr>
          <w:rFonts w:eastAsia="方正仿宋简体"/>
          <w:sz w:val="32"/>
          <w:szCs w:val="32"/>
        </w:rPr>
      </w:pPr>
      <w:r>
        <w:rPr>
          <w:rFonts w:hint="eastAsia" w:eastAsia="方正仿宋简体"/>
          <w:sz w:val="32"/>
          <w:szCs w:val="32"/>
        </w:rPr>
        <w:t>投标人不得无偿或者低于成本价报价，无法证明其报价合理性的，其投标文件、投标文件应当按照无效（投标）处理，且视为“采取不正当手段排挤其他投标人”的情形。</w:t>
      </w:r>
    </w:p>
    <w:p>
      <w:pPr>
        <w:pStyle w:val="25"/>
        <w:ind w:firstLine="640"/>
        <w:rPr>
          <w:rFonts w:eastAsia="方正仿宋简体"/>
          <w:sz w:val="32"/>
          <w:szCs w:val="32"/>
        </w:rPr>
      </w:pPr>
      <w:r>
        <w:rPr>
          <w:rFonts w:hint="eastAsia" w:eastAsia="方正仿宋简体"/>
          <w:sz w:val="32"/>
          <w:szCs w:val="32"/>
        </w:rPr>
        <w:t>在评审过程中，投标人报价低于采购预算</w:t>
      </w:r>
      <w:r>
        <w:rPr>
          <w:rFonts w:eastAsia="方正仿宋简体"/>
          <w:sz w:val="32"/>
          <w:szCs w:val="32"/>
        </w:rPr>
        <w:t>50%</w:t>
      </w:r>
      <w:r>
        <w:rPr>
          <w:rFonts w:hint="eastAsia" w:eastAsia="方正仿宋简体"/>
          <w:sz w:val="32"/>
          <w:szCs w:val="32"/>
        </w:rPr>
        <w:t>或者低于其他有效投标人报价算术平均价</w:t>
      </w:r>
      <w:r>
        <w:rPr>
          <w:rFonts w:eastAsia="方正仿宋简体"/>
          <w:sz w:val="32"/>
          <w:szCs w:val="32"/>
        </w:rPr>
        <w:t>40%</w:t>
      </w:r>
      <w:r>
        <w:rPr>
          <w:rFonts w:hint="eastAsia" w:eastAsia="方正仿宋简体"/>
          <w:sz w:val="32"/>
          <w:szCs w:val="32"/>
        </w:rPr>
        <w:t>，有可能影响产品质量或者不能诚信履约的，评审委员会应当要求其在评审现场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25"/>
        <w:ind w:firstLine="640"/>
        <w:rPr>
          <w:rFonts w:eastAsia="方正仿宋简体"/>
          <w:sz w:val="32"/>
          <w:szCs w:val="32"/>
        </w:rPr>
      </w:pPr>
      <w:r>
        <w:rPr>
          <w:rFonts w:hint="eastAsia" w:eastAsia="方正仿宋简体"/>
          <w:sz w:val="32"/>
          <w:szCs w:val="32"/>
        </w:rPr>
        <w:t>投标人书面说明应当签字确认或者加盖公章，否则无效。</w:t>
      </w:r>
    </w:p>
    <w:p>
      <w:pPr>
        <w:pStyle w:val="25"/>
        <w:ind w:firstLine="640"/>
        <w:jc w:val="center"/>
        <w:rPr>
          <w:rFonts w:eastAsia="方正仿宋简体"/>
          <w:sz w:val="32"/>
          <w:szCs w:val="32"/>
        </w:rPr>
      </w:pPr>
      <w:r>
        <w:rPr>
          <w:rFonts w:hint="eastAsia" w:eastAsia="方正仿宋简体"/>
          <w:sz w:val="32"/>
          <w:szCs w:val="32"/>
        </w:rPr>
        <w:t>投标人提供书面说明后，评审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响应）文件作</w:t>
      </w:r>
    </w:p>
    <w:p>
      <w:pPr>
        <w:pStyle w:val="25"/>
        <w:ind w:firstLine="0" w:firstLineChars="0"/>
        <w:rPr>
          <w:rFonts w:eastAsia="方正仿宋简体"/>
          <w:color w:val="FF0000"/>
          <w:sz w:val="32"/>
          <w:szCs w:val="32"/>
        </w:rPr>
      </w:pPr>
      <w:r>
        <w:rPr>
          <w:rFonts w:hint="eastAsia" w:eastAsia="方正仿宋简体"/>
          <w:sz w:val="32"/>
          <w:szCs w:val="32"/>
        </w:rPr>
        <w:t>为无效投标（无效）处理。</w:t>
      </w:r>
    </w:p>
    <w:p>
      <w:pPr>
        <w:jc w:val="left"/>
        <w:rPr>
          <w:rFonts w:ascii="Times New Roman" w:hAnsi="Times New Roman" w:eastAsia="方正黑体简体" w:cs="Times New Roman"/>
          <w:color w:val="000000" w:themeColor="text1"/>
          <w:sz w:val="32"/>
          <w:szCs w:val="32"/>
        </w:rPr>
      </w:pPr>
      <w:r>
        <w:rPr>
          <w:rFonts w:ascii="Times New Roman" w:hAnsi="Times New Roman" w:eastAsia="方正黑体简体" w:cs="Times New Roman"/>
          <w:color w:val="000000" w:themeColor="text1"/>
          <w:sz w:val="32"/>
          <w:szCs w:val="32"/>
        </w:rPr>
        <w:br w:type="page"/>
      </w:r>
    </w:p>
    <w:p>
      <w:pPr>
        <w:ind w:firstLine="640" w:firstLineChars="200"/>
        <w:rPr>
          <w:rFonts w:ascii="Times New Roman" w:hAnsi="Times New Roman" w:eastAsia="方正黑体简体" w:cs="Times New Roman"/>
          <w:color w:val="000000" w:themeColor="text1"/>
          <w:sz w:val="32"/>
          <w:szCs w:val="32"/>
        </w:rPr>
      </w:pPr>
      <w:r>
        <w:rPr>
          <w:rFonts w:hint="eastAsia" w:ascii="Times New Roman" w:hAnsi="Times New Roman" w:eastAsia="方正黑体简体" w:cs="Times New Roman"/>
          <w:color w:val="000000" w:themeColor="text1"/>
          <w:sz w:val="32"/>
          <w:szCs w:val="32"/>
        </w:rPr>
        <w:t>八、服务人员配置及要求</w:t>
      </w:r>
    </w:p>
    <w:tbl>
      <w:tblPr>
        <w:tblStyle w:val="13"/>
        <w:tblpPr w:leftFromText="180" w:rightFromText="180" w:vertAnchor="text" w:horzAnchor="page" w:tblpX="1895" w:tblpY="362"/>
        <w:tblOverlap w:val="never"/>
        <w:tblW w:w="8805" w:type="dxa"/>
        <w:tblInd w:w="0" w:type="dxa"/>
        <w:tblLayout w:type="autofit"/>
        <w:tblCellMar>
          <w:top w:w="0" w:type="dxa"/>
          <w:left w:w="108" w:type="dxa"/>
          <w:bottom w:w="0" w:type="dxa"/>
          <w:right w:w="108" w:type="dxa"/>
        </w:tblCellMar>
      </w:tblPr>
      <w:tblGrid>
        <w:gridCol w:w="1806"/>
        <w:gridCol w:w="992"/>
        <w:gridCol w:w="6007"/>
      </w:tblGrid>
      <w:tr>
        <w:tblPrEx>
          <w:tblCellMar>
            <w:top w:w="0" w:type="dxa"/>
            <w:left w:w="108" w:type="dxa"/>
            <w:bottom w:w="0" w:type="dxa"/>
            <w:right w:w="108" w:type="dxa"/>
          </w:tblCellMar>
        </w:tblPrEx>
        <w:trPr>
          <w:trHeight w:val="420" w:hRule="atLeast"/>
        </w:trPr>
        <w:tc>
          <w:tcPr>
            <w:tcW w:w="1806"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sz w:val="32"/>
                <w:szCs w:val="32"/>
              </w:rPr>
            </w:pPr>
            <w:r>
              <w:rPr>
                <w:rFonts w:hint="eastAsia" w:ascii="Times New Roman" w:hAnsi="Times New Roman" w:eastAsia="方正仿宋简体" w:cs="Times New Roman"/>
                <w:kern w:val="0"/>
                <w:sz w:val="32"/>
                <w:szCs w:val="32"/>
              </w:rPr>
              <w:t>岗位设置</w:t>
            </w:r>
          </w:p>
        </w:tc>
        <w:tc>
          <w:tcPr>
            <w:tcW w:w="992"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配置</w:t>
            </w:r>
          </w:p>
          <w:p>
            <w:pPr>
              <w:widowControl/>
              <w:spacing w:line="360" w:lineRule="auto"/>
              <w:jc w:val="center"/>
              <w:textAlignment w:val="center"/>
              <w:rPr>
                <w:rFonts w:ascii="Times New Roman" w:hAnsi="Times New Roman" w:eastAsia="方正仿宋简体" w:cs="Times New Roman"/>
                <w:sz w:val="32"/>
                <w:szCs w:val="32"/>
              </w:rPr>
            </w:pPr>
            <w:r>
              <w:rPr>
                <w:rFonts w:hint="eastAsia" w:ascii="Times New Roman" w:hAnsi="Times New Roman" w:eastAsia="方正仿宋简体" w:cs="Times New Roman"/>
                <w:kern w:val="0"/>
                <w:sz w:val="32"/>
                <w:szCs w:val="32"/>
              </w:rPr>
              <w:t>人数</w:t>
            </w:r>
          </w:p>
        </w:tc>
        <w:tc>
          <w:tcPr>
            <w:tcW w:w="6007" w:type="dxa"/>
            <w:tcBorders>
              <w:top w:val="single" w:color="000000" w:sz="8" w:space="0"/>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sz w:val="32"/>
                <w:szCs w:val="32"/>
              </w:rPr>
            </w:pPr>
            <w:r>
              <w:rPr>
                <w:rFonts w:hint="eastAsia" w:ascii="Times New Roman" w:hAnsi="Times New Roman" w:eastAsia="方正仿宋简体" w:cs="Times New Roman"/>
                <w:kern w:val="0"/>
                <w:sz w:val="32"/>
                <w:szCs w:val="32"/>
              </w:rPr>
              <w:t>职责分工</w:t>
            </w:r>
          </w:p>
        </w:tc>
      </w:tr>
      <w:tr>
        <w:tblPrEx>
          <w:tblCellMar>
            <w:top w:w="0" w:type="dxa"/>
            <w:left w:w="108" w:type="dxa"/>
            <w:bottom w:w="0" w:type="dxa"/>
            <w:right w:w="108" w:type="dxa"/>
          </w:tblCellMar>
        </w:tblPrEx>
        <w:trPr>
          <w:trHeight w:val="90" w:hRule="atLeast"/>
        </w:trPr>
        <w:tc>
          <w:tcPr>
            <w:tcW w:w="1806" w:type="dxa"/>
            <w:tcBorders>
              <w:top w:val="nil"/>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sz w:val="32"/>
                <w:szCs w:val="32"/>
              </w:rPr>
            </w:pPr>
            <w:r>
              <w:rPr>
                <w:rFonts w:hint="eastAsia" w:ascii="Times New Roman" w:hAnsi="Times New Roman" w:eastAsia="方正仿宋简体" w:cs="Times New Roman"/>
                <w:kern w:val="0"/>
                <w:sz w:val="32"/>
                <w:szCs w:val="32"/>
              </w:rPr>
              <w:t>专职秩序员</w:t>
            </w:r>
          </w:p>
        </w:tc>
        <w:tc>
          <w:tcPr>
            <w:tcW w:w="992" w:type="dxa"/>
            <w:tcBorders>
              <w:top w:val="nil"/>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sz w:val="32"/>
                <w:szCs w:val="32"/>
              </w:rPr>
            </w:pPr>
            <w:r>
              <w:rPr>
                <w:rFonts w:ascii="Times New Roman" w:hAnsi="Times New Roman" w:eastAsia="方正仿宋简体" w:cs="Times New Roman"/>
                <w:kern w:val="0"/>
                <w:sz w:val="32"/>
                <w:szCs w:val="32"/>
              </w:rPr>
              <w:t>2</w:t>
            </w:r>
            <w:r>
              <w:rPr>
                <w:rFonts w:hint="eastAsia" w:ascii="Times New Roman" w:hAnsi="Times New Roman" w:eastAsia="方正仿宋简体" w:cs="Times New Roman"/>
                <w:kern w:val="0"/>
                <w:sz w:val="32"/>
                <w:szCs w:val="32"/>
              </w:rPr>
              <w:t>人</w:t>
            </w:r>
          </w:p>
        </w:tc>
        <w:tc>
          <w:tcPr>
            <w:tcW w:w="6007" w:type="dxa"/>
            <w:tcBorders>
              <w:top w:val="nil"/>
              <w:left w:val="single" w:color="000000" w:sz="8" w:space="0"/>
              <w:bottom w:val="single" w:color="000000" w:sz="8" w:space="0"/>
              <w:right w:val="single" w:color="000000" w:sz="8" w:space="0"/>
            </w:tcBorders>
            <w:noWrap/>
          </w:tcPr>
          <w:p>
            <w:pPr>
              <w:widowControl/>
              <w:spacing w:line="360" w:lineRule="auto"/>
              <w:textAlignment w:val="top"/>
              <w:rPr>
                <w:rFonts w:ascii="Times New Roman" w:hAnsi="Times New Roman" w:eastAsia="方正仿宋简体" w:cs="Times New Roman"/>
                <w:sz w:val="32"/>
                <w:szCs w:val="32"/>
              </w:rPr>
            </w:pPr>
            <w:r>
              <w:rPr>
                <w:rFonts w:hint="eastAsia" w:ascii="Times New Roman" w:hAnsi="Times New Roman" w:eastAsia="方正仿宋简体" w:cs="Times New Roman"/>
                <w:kern w:val="0"/>
                <w:sz w:val="32"/>
                <w:szCs w:val="32"/>
              </w:rPr>
              <w:t>男性，年龄不超过</w:t>
            </w:r>
            <w:r>
              <w:rPr>
                <w:rFonts w:ascii="Times New Roman" w:hAnsi="Times New Roman" w:eastAsia="方正仿宋简体" w:cs="Times New Roman"/>
                <w:kern w:val="0"/>
                <w:sz w:val="32"/>
                <w:szCs w:val="32"/>
              </w:rPr>
              <w:t>45</w:t>
            </w:r>
            <w:r>
              <w:rPr>
                <w:rFonts w:hint="eastAsia" w:ascii="Times New Roman" w:hAnsi="Times New Roman" w:eastAsia="方正仿宋简体" w:cs="Times New Roman"/>
                <w:kern w:val="0"/>
                <w:sz w:val="32"/>
                <w:szCs w:val="32"/>
              </w:rPr>
              <w:t>岁，身高不低于</w:t>
            </w:r>
            <w:r>
              <w:rPr>
                <w:rFonts w:ascii="Times New Roman" w:hAnsi="Times New Roman" w:eastAsia="方正仿宋简体" w:cs="Times New Roman"/>
                <w:kern w:val="0"/>
                <w:sz w:val="32"/>
                <w:szCs w:val="32"/>
              </w:rPr>
              <w:t>1.65</w:t>
            </w:r>
            <w:r>
              <w:rPr>
                <w:rFonts w:hint="eastAsia" w:ascii="Times New Roman" w:hAnsi="Times New Roman" w:eastAsia="方正仿宋简体" w:cs="Times New Roman"/>
                <w:kern w:val="0"/>
                <w:sz w:val="32"/>
                <w:szCs w:val="32"/>
              </w:rPr>
              <w:t>米，身体健康，形象好，具有相关工作经验的党员或退伍军人优先。能按职责做好办公区域内的门卫值守及秩序维护服务（含但不仅限于收发报刊、会务保障、绿化养护、公共卫生、环境秩序、安全保卫）。</w:t>
            </w:r>
          </w:p>
        </w:tc>
      </w:tr>
      <w:tr>
        <w:tblPrEx>
          <w:tblCellMar>
            <w:top w:w="0" w:type="dxa"/>
            <w:left w:w="108" w:type="dxa"/>
            <w:bottom w:w="0" w:type="dxa"/>
            <w:right w:w="108" w:type="dxa"/>
          </w:tblCellMar>
        </w:tblPrEx>
        <w:trPr>
          <w:trHeight w:val="90" w:hRule="atLeast"/>
        </w:trPr>
        <w:tc>
          <w:tcPr>
            <w:tcW w:w="1806" w:type="dxa"/>
            <w:tcBorders>
              <w:top w:val="nil"/>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专职炊事员</w:t>
            </w:r>
          </w:p>
        </w:tc>
        <w:tc>
          <w:tcPr>
            <w:tcW w:w="992" w:type="dxa"/>
            <w:tcBorders>
              <w:top w:val="nil"/>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rPr>
              <w:t>人</w:t>
            </w:r>
          </w:p>
        </w:tc>
        <w:tc>
          <w:tcPr>
            <w:tcW w:w="6007" w:type="dxa"/>
            <w:tcBorders>
              <w:top w:val="nil"/>
              <w:left w:val="single" w:color="000000" w:sz="8" w:space="0"/>
              <w:bottom w:val="single" w:color="000000" w:sz="8" w:space="0"/>
              <w:right w:val="single" w:color="000000" w:sz="8" w:space="0"/>
            </w:tcBorders>
            <w:noWrap/>
          </w:tcPr>
          <w:p>
            <w:pPr>
              <w:widowControl/>
              <w:spacing w:line="360" w:lineRule="auto"/>
              <w:textAlignment w:val="top"/>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男性，年龄不超过</w:t>
            </w:r>
            <w:r>
              <w:rPr>
                <w:rFonts w:ascii="Times New Roman" w:hAnsi="Times New Roman" w:eastAsia="方正仿宋简体" w:cs="Times New Roman"/>
                <w:kern w:val="0"/>
                <w:sz w:val="32"/>
                <w:szCs w:val="32"/>
              </w:rPr>
              <w:t>55</w:t>
            </w:r>
            <w:r>
              <w:rPr>
                <w:rFonts w:hint="eastAsia" w:ascii="Times New Roman" w:hAnsi="Times New Roman" w:eastAsia="方正仿宋简体" w:cs="Times New Roman"/>
                <w:kern w:val="0"/>
                <w:sz w:val="32"/>
                <w:szCs w:val="32"/>
              </w:rPr>
              <w:t>岁，身体健康，有健康证，具有相关工作经验，有专业厨师资格证的优先。负责</w:t>
            </w:r>
            <w:r>
              <w:rPr>
                <w:rFonts w:ascii="Times New Roman" w:hAnsi="Times New Roman" w:eastAsia="方正仿宋简体" w:cs="Times New Roman"/>
                <w:kern w:val="0"/>
                <w:sz w:val="32"/>
                <w:szCs w:val="32"/>
              </w:rPr>
              <w:t>30</w:t>
            </w:r>
            <w:r>
              <w:rPr>
                <w:rFonts w:hint="eastAsia" w:ascii="Times New Roman" w:hAnsi="Times New Roman" w:eastAsia="方正仿宋简体" w:cs="Times New Roman"/>
                <w:kern w:val="0"/>
                <w:sz w:val="32"/>
                <w:szCs w:val="32"/>
              </w:rPr>
              <w:t>人以内的职工食堂的工作餐制作、就餐服务和餐厨垃圾处置。</w:t>
            </w:r>
          </w:p>
        </w:tc>
      </w:tr>
      <w:tr>
        <w:tblPrEx>
          <w:tblCellMar>
            <w:top w:w="0" w:type="dxa"/>
            <w:left w:w="108" w:type="dxa"/>
            <w:bottom w:w="0" w:type="dxa"/>
            <w:right w:w="108" w:type="dxa"/>
          </w:tblCellMar>
        </w:tblPrEx>
        <w:trPr>
          <w:trHeight w:val="90" w:hRule="atLeast"/>
        </w:trPr>
        <w:tc>
          <w:tcPr>
            <w:tcW w:w="1806" w:type="dxa"/>
            <w:tcBorders>
              <w:top w:val="nil"/>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兼职保洁员</w:t>
            </w:r>
          </w:p>
        </w:tc>
        <w:tc>
          <w:tcPr>
            <w:tcW w:w="992" w:type="dxa"/>
            <w:tcBorders>
              <w:top w:val="nil"/>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1</w:t>
            </w:r>
            <w:r>
              <w:rPr>
                <w:rFonts w:hint="eastAsia" w:ascii="Times New Roman" w:hAnsi="Times New Roman" w:eastAsia="方正仿宋简体" w:cs="Times New Roman"/>
                <w:kern w:val="0"/>
                <w:sz w:val="32"/>
                <w:szCs w:val="32"/>
              </w:rPr>
              <w:t>人</w:t>
            </w:r>
          </w:p>
        </w:tc>
        <w:tc>
          <w:tcPr>
            <w:tcW w:w="6007" w:type="dxa"/>
            <w:tcBorders>
              <w:top w:val="nil"/>
              <w:left w:val="single" w:color="000000" w:sz="8" w:space="0"/>
              <w:bottom w:val="single" w:color="000000" w:sz="8" w:space="0"/>
              <w:right w:val="single" w:color="000000" w:sz="8" w:space="0"/>
            </w:tcBorders>
            <w:noWrap/>
          </w:tcPr>
          <w:p>
            <w:pPr>
              <w:widowControl/>
              <w:spacing w:line="360" w:lineRule="auto"/>
              <w:textAlignment w:val="top"/>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负责办公区域公共环境卫生保洁服务；部分办公室每周一次清洁服务；成科路二楼办公区域公共环境卫生提供每周二、周日下班后的全面清洁服务。</w:t>
            </w:r>
          </w:p>
        </w:tc>
      </w:tr>
      <w:tr>
        <w:tblPrEx>
          <w:tblCellMar>
            <w:top w:w="0" w:type="dxa"/>
            <w:left w:w="108" w:type="dxa"/>
            <w:bottom w:w="0" w:type="dxa"/>
            <w:right w:w="108" w:type="dxa"/>
          </w:tblCellMar>
        </w:tblPrEx>
        <w:trPr>
          <w:trHeight w:val="90" w:hRule="atLeast"/>
        </w:trPr>
        <w:tc>
          <w:tcPr>
            <w:tcW w:w="1806" w:type="dxa"/>
            <w:tcBorders>
              <w:top w:val="nil"/>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sz w:val="32"/>
                <w:szCs w:val="32"/>
              </w:rPr>
            </w:pPr>
            <w:r>
              <w:rPr>
                <w:rFonts w:hint="eastAsia" w:ascii="Times New Roman" w:hAnsi="Times New Roman" w:eastAsia="方正仿宋简体" w:cs="Times New Roman"/>
                <w:kern w:val="0"/>
                <w:sz w:val="32"/>
                <w:szCs w:val="32"/>
              </w:rPr>
              <w:t>人员总计</w:t>
            </w:r>
          </w:p>
        </w:tc>
        <w:tc>
          <w:tcPr>
            <w:tcW w:w="992" w:type="dxa"/>
            <w:tcBorders>
              <w:top w:val="nil"/>
              <w:left w:val="single" w:color="000000" w:sz="8" w:space="0"/>
              <w:bottom w:val="single" w:color="000000" w:sz="8" w:space="0"/>
              <w:right w:val="single" w:color="000000" w:sz="8" w:space="0"/>
            </w:tcBorders>
            <w:noWrap/>
            <w:vAlign w:val="center"/>
          </w:tcPr>
          <w:p>
            <w:pPr>
              <w:widowControl/>
              <w:spacing w:line="360" w:lineRule="auto"/>
              <w:jc w:val="center"/>
              <w:textAlignment w:val="center"/>
              <w:rPr>
                <w:rFonts w:ascii="Times New Roman" w:hAnsi="Times New Roman" w:eastAsia="方正仿宋简体" w:cs="Times New Roman"/>
                <w:sz w:val="32"/>
                <w:szCs w:val="32"/>
              </w:rPr>
            </w:pPr>
            <w:r>
              <w:rPr>
                <w:rFonts w:ascii="Times New Roman" w:hAnsi="Times New Roman" w:eastAsia="方正仿宋简体" w:cs="Times New Roman"/>
                <w:kern w:val="0"/>
                <w:sz w:val="32"/>
                <w:szCs w:val="32"/>
              </w:rPr>
              <w:t>4</w:t>
            </w:r>
            <w:r>
              <w:rPr>
                <w:rFonts w:hint="eastAsia" w:ascii="Times New Roman" w:hAnsi="Times New Roman" w:eastAsia="方正仿宋简体" w:cs="Times New Roman"/>
                <w:kern w:val="0"/>
                <w:sz w:val="32"/>
                <w:szCs w:val="32"/>
              </w:rPr>
              <w:t>人</w:t>
            </w:r>
          </w:p>
        </w:tc>
        <w:tc>
          <w:tcPr>
            <w:tcW w:w="6007" w:type="dxa"/>
            <w:tcBorders>
              <w:top w:val="nil"/>
              <w:left w:val="single" w:color="000000" w:sz="8" w:space="0"/>
              <w:bottom w:val="single" w:color="000000" w:sz="8" w:space="0"/>
              <w:right w:val="single" w:color="000000" w:sz="8" w:space="0"/>
            </w:tcBorders>
            <w:noWrap/>
            <w:vAlign w:val="center"/>
          </w:tcPr>
          <w:p>
            <w:pPr>
              <w:keepNext/>
              <w:keepLines/>
              <w:widowControl/>
              <w:spacing w:line="360" w:lineRule="auto"/>
              <w:jc w:val="left"/>
              <w:textAlignment w:val="center"/>
              <w:outlineLvl w:val="0"/>
              <w:rPr>
                <w:rFonts w:ascii="Times New Roman" w:hAnsi="Times New Roman" w:eastAsia="方正仿宋简体" w:cs="Times New Roman"/>
                <w:sz w:val="32"/>
                <w:szCs w:val="32"/>
              </w:rPr>
            </w:pPr>
          </w:p>
        </w:tc>
      </w:tr>
    </w:tbl>
    <w:p>
      <w:pPr>
        <w:ind w:firstLine="643" w:firstLineChars="200"/>
        <w:rPr>
          <w:rFonts w:ascii="Times New Roman" w:hAnsi="Times New Roman" w:eastAsia="仿宋" w:cs="Times New Roman"/>
          <w:b/>
          <w:color w:val="FF0000"/>
          <w:sz w:val="32"/>
          <w:szCs w:val="32"/>
        </w:rPr>
      </w:pPr>
    </w:p>
    <w:p>
      <w:pPr>
        <w:ind w:firstLine="643" w:firstLineChars="200"/>
        <w:rPr>
          <w:rFonts w:ascii="Times New Roman" w:hAnsi="Times New Roman" w:eastAsia="仿宋" w:cs="Times New Roman"/>
          <w:b/>
          <w:color w:val="FF0000"/>
          <w:sz w:val="32"/>
          <w:szCs w:val="32"/>
        </w:rPr>
      </w:pPr>
    </w:p>
    <w:p>
      <w:pPr>
        <w:jc w:val="left"/>
        <w:rPr>
          <w:rFonts w:ascii="Times New Roman" w:hAnsi="Times New Roman" w:eastAsia="方正黑体简体" w:cs="Times New Roman"/>
          <w:color w:val="000000" w:themeColor="text1"/>
          <w:sz w:val="32"/>
          <w:szCs w:val="32"/>
        </w:rPr>
      </w:pPr>
      <w:r>
        <w:rPr>
          <w:rFonts w:ascii="Times New Roman" w:hAnsi="Times New Roman" w:eastAsia="方正黑体简体" w:cs="Times New Roman"/>
          <w:color w:val="000000" w:themeColor="text1"/>
          <w:sz w:val="32"/>
          <w:szCs w:val="32"/>
        </w:rPr>
        <w:br w:type="page"/>
      </w:r>
    </w:p>
    <w:p>
      <w:pPr>
        <w:rPr>
          <w:rFonts w:ascii="Times New Roman" w:hAnsi="Times New Roman" w:eastAsia="方正黑体简体" w:cs="Times New Roman"/>
          <w:color w:val="000000" w:themeColor="text1"/>
          <w:sz w:val="32"/>
          <w:szCs w:val="32"/>
        </w:rPr>
      </w:pPr>
      <w:r>
        <w:rPr>
          <w:rFonts w:hint="eastAsia" w:ascii="Times New Roman" w:hAnsi="Times New Roman" w:eastAsia="方正黑体简体" w:cs="Times New Roman"/>
          <w:color w:val="000000" w:themeColor="text1"/>
          <w:sz w:val="32"/>
          <w:szCs w:val="32"/>
        </w:rPr>
        <w:t>九、评审细则及标准</w:t>
      </w:r>
    </w:p>
    <w:tbl>
      <w:tblPr>
        <w:tblStyle w:val="13"/>
        <w:tblW w:w="103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77"/>
        <w:gridCol w:w="1966"/>
        <w:gridCol w:w="993"/>
        <w:gridCol w:w="62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1" w:hRule="atLeast"/>
          <w:jc w:val="center"/>
        </w:trPr>
        <w:tc>
          <w:tcPr>
            <w:tcW w:w="1177" w:type="dxa"/>
            <w:tcBorders>
              <w:top w:val="single" w:color="auto" w:sz="8" w:space="0"/>
              <w:left w:val="single" w:color="auto" w:sz="8" w:space="0"/>
              <w:bottom w:val="single" w:color="auto" w:sz="8" w:space="0"/>
              <w:right w:val="single" w:color="auto" w:sz="8" w:space="0"/>
            </w:tcBorders>
            <w:noWrap/>
            <w:vAlign w:val="center"/>
          </w:tcPr>
          <w:p>
            <w:pPr>
              <w:spacing w:before="100" w:beforeAutospacing="1" w:after="100" w:afterAutospacing="1" w:line="480" w:lineRule="exact"/>
              <w:jc w:val="center"/>
              <w:rPr>
                <w:rFonts w:ascii="Times New Roman" w:hAnsi="Times New Roman" w:eastAsia="方正仿宋简体" w:cs="Times New Roman"/>
                <w:b/>
                <w:bCs/>
                <w:w w:val="99"/>
                <w:sz w:val="32"/>
                <w:szCs w:val="32"/>
              </w:rPr>
            </w:pPr>
            <w:r>
              <w:rPr>
                <w:rFonts w:hint="eastAsia" w:ascii="Times New Roman" w:hAnsi="Times New Roman" w:eastAsia="方正仿宋简体" w:cs="Times New Roman"/>
                <w:b/>
                <w:bCs/>
                <w:w w:val="99"/>
                <w:sz w:val="32"/>
                <w:szCs w:val="32"/>
              </w:rPr>
              <w:t>序号</w:t>
            </w:r>
          </w:p>
        </w:tc>
        <w:tc>
          <w:tcPr>
            <w:tcW w:w="1966" w:type="dxa"/>
            <w:tcBorders>
              <w:top w:val="single" w:color="auto" w:sz="8" w:space="0"/>
              <w:left w:val="single" w:color="auto" w:sz="8" w:space="0"/>
              <w:bottom w:val="single" w:color="auto" w:sz="8" w:space="0"/>
              <w:right w:val="single" w:color="auto" w:sz="8" w:space="0"/>
            </w:tcBorders>
            <w:noWrap/>
            <w:vAlign w:val="center"/>
          </w:tcPr>
          <w:p>
            <w:pPr>
              <w:spacing w:before="100" w:beforeAutospacing="1" w:after="100" w:afterAutospacing="1" w:line="480" w:lineRule="exact"/>
              <w:jc w:val="center"/>
              <w:rPr>
                <w:rFonts w:ascii="Times New Roman" w:hAnsi="Times New Roman" w:eastAsia="方正仿宋简体" w:cs="Times New Roman"/>
                <w:b/>
                <w:bCs/>
                <w:w w:val="99"/>
                <w:sz w:val="32"/>
                <w:szCs w:val="32"/>
              </w:rPr>
            </w:pPr>
            <w:r>
              <w:rPr>
                <w:rFonts w:hint="eastAsia" w:ascii="Times New Roman" w:hAnsi="Times New Roman" w:eastAsia="方正仿宋简体" w:cs="Times New Roman"/>
                <w:b/>
                <w:bCs/>
                <w:w w:val="99"/>
                <w:sz w:val="32"/>
                <w:szCs w:val="32"/>
              </w:rPr>
              <w:t>评分因素</w:t>
            </w:r>
          </w:p>
        </w:tc>
        <w:tc>
          <w:tcPr>
            <w:tcW w:w="993" w:type="dxa"/>
            <w:tcBorders>
              <w:top w:val="single" w:color="auto" w:sz="8" w:space="0"/>
              <w:left w:val="single" w:color="auto" w:sz="8" w:space="0"/>
              <w:bottom w:val="single" w:color="auto" w:sz="8" w:space="0"/>
              <w:right w:val="single" w:color="auto" w:sz="8" w:space="0"/>
            </w:tcBorders>
            <w:noWrap/>
            <w:vAlign w:val="center"/>
          </w:tcPr>
          <w:p>
            <w:pPr>
              <w:spacing w:before="100" w:beforeAutospacing="1" w:after="100" w:afterAutospacing="1" w:line="480" w:lineRule="exact"/>
              <w:jc w:val="center"/>
              <w:rPr>
                <w:rFonts w:ascii="Times New Roman" w:hAnsi="Times New Roman" w:eastAsia="方正仿宋简体" w:cs="Times New Roman"/>
                <w:b/>
                <w:bCs/>
                <w:w w:val="99"/>
                <w:sz w:val="32"/>
                <w:szCs w:val="32"/>
              </w:rPr>
            </w:pPr>
            <w:r>
              <w:rPr>
                <w:rFonts w:hint="eastAsia" w:ascii="Times New Roman" w:hAnsi="Times New Roman" w:eastAsia="方正仿宋简体" w:cs="Times New Roman"/>
                <w:b/>
                <w:bCs/>
                <w:w w:val="99"/>
                <w:sz w:val="32"/>
                <w:szCs w:val="32"/>
              </w:rPr>
              <w:t>分值</w:t>
            </w:r>
          </w:p>
        </w:tc>
        <w:tc>
          <w:tcPr>
            <w:tcW w:w="6237" w:type="dxa"/>
            <w:tcBorders>
              <w:top w:val="single" w:color="auto" w:sz="8" w:space="0"/>
              <w:left w:val="single" w:color="auto" w:sz="8" w:space="0"/>
              <w:bottom w:val="single" w:color="auto" w:sz="8" w:space="0"/>
              <w:right w:val="single" w:color="auto" w:sz="8" w:space="0"/>
            </w:tcBorders>
            <w:noWrap/>
            <w:vAlign w:val="center"/>
          </w:tcPr>
          <w:p>
            <w:pPr>
              <w:spacing w:before="100" w:beforeAutospacing="1" w:after="100" w:afterAutospacing="1" w:line="480" w:lineRule="exact"/>
              <w:jc w:val="center"/>
              <w:rPr>
                <w:rFonts w:ascii="Times New Roman" w:hAnsi="Times New Roman" w:eastAsia="方正仿宋简体" w:cs="Times New Roman"/>
                <w:b/>
                <w:bCs/>
                <w:w w:val="99"/>
                <w:sz w:val="32"/>
                <w:szCs w:val="32"/>
              </w:rPr>
            </w:pPr>
            <w:r>
              <w:rPr>
                <w:rFonts w:hint="eastAsia" w:ascii="Times New Roman" w:hAnsi="Times New Roman" w:eastAsia="方正仿宋简体" w:cs="Times New Roman"/>
                <w:b/>
                <w:bCs/>
                <w:w w:val="99"/>
                <w:sz w:val="32"/>
                <w:szCs w:val="32"/>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1177" w:type="dxa"/>
            <w:tcBorders>
              <w:top w:val="single" w:color="auto" w:sz="8" w:space="0"/>
              <w:left w:val="single" w:color="auto" w:sz="8" w:space="0"/>
              <w:right w:val="single" w:color="auto" w:sz="8" w:space="0"/>
            </w:tcBorders>
            <w:noWrap/>
            <w:vAlign w:val="center"/>
          </w:tcPr>
          <w:p>
            <w:pPr>
              <w:jc w:val="center"/>
              <w:rPr>
                <w:rFonts w:ascii="Times New Roman" w:hAnsi="Times New Roman" w:eastAsia="方正仿宋简体" w:cs="Times New Roman"/>
                <w:w w:val="99"/>
                <w:sz w:val="32"/>
                <w:szCs w:val="32"/>
              </w:rPr>
            </w:pPr>
            <w:r>
              <w:rPr>
                <w:rFonts w:ascii="Times New Roman" w:hAnsi="Times New Roman" w:eastAsia="方正仿宋简体" w:cs="Times New Roman"/>
                <w:w w:val="99"/>
                <w:sz w:val="32"/>
                <w:szCs w:val="32"/>
              </w:rPr>
              <w:t>1</w:t>
            </w:r>
          </w:p>
        </w:tc>
        <w:tc>
          <w:tcPr>
            <w:tcW w:w="1966" w:type="dxa"/>
            <w:tcBorders>
              <w:top w:val="single" w:color="auto" w:sz="8" w:space="0"/>
              <w:left w:val="single" w:color="auto" w:sz="8" w:space="0"/>
              <w:right w:val="single" w:color="auto" w:sz="4" w:space="0"/>
            </w:tcBorders>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投标文件质量</w:t>
            </w:r>
          </w:p>
        </w:tc>
        <w:tc>
          <w:tcPr>
            <w:tcW w:w="993" w:type="dxa"/>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p>
        </w:tc>
        <w:tc>
          <w:tcPr>
            <w:tcW w:w="6237" w:type="dxa"/>
            <w:tcBorders>
              <w:top w:val="single" w:color="auto" w:sz="8" w:space="0"/>
              <w:left w:val="single" w:color="auto" w:sz="8" w:space="0"/>
              <w:right w:val="single" w:color="auto" w:sz="8" w:space="0"/>
            </w:tcBorders>
            <w:noWrap/>
          </w:tcPr>
          <w:p>
            <w:pPr>
              <w:spacing w:line="40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有目录索引、编页、排版等制作规范得</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分，每有一处错误扣</w:t>
            </w:r>
            <w:r>
              <w:rPr>
                <w:rFonts w:ascii="Times New Roman" w:hAnsi="Times New Roman" w:eastAsia="方正仿宋简体" w:cs="Times New Roman"/>
                <w:sz w:val="32"/>
                <w:szCs w:val="32"/>
              </w:rPr>
              <w:t>0.5</w:t>
            </w:r>
            <w:r>
              <w:rPr>
                <w:rFonts w:hint="eastAsia" w:ascii="Times New Roman" w:hAnsi="Times New Roman" w:eastAsia="方正仿宋简体" w:cs="Times New Roman"/>
                <w:sz w:val="32"/>
                <w:szCs w:val="32"/>
              </w:rPr>
              <w:t>分，最低</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分；</w:t>
            </w:r>
          </w:p>
          <w:p>
            <w:pPr>
              <w:spacing w:line="40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双面打印得</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分，单面打印</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分；</w:t>
            </w:r>
          </w:p>
          <w:p>
            <w:pPr>
              <w:spacing w:line="40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证件复印正文内容清晰得</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分，每有一个证件或一页不清晰扣</w:t>
            </w:r>
            <w:r>
              <w:rPr>
                <w:rFonts w:ascii="Times New Roman" w:hAnsi="Times New Roman" w:eastAsia="方正仿宋简体" w:cs="Times New Roman"/>
                <w:sz w:val="32"/>
                <w:szCs w:val="32"/>
              </w:rPr>
              <w:t xml:space="preserve">0.5 </w:t>
            </w:r>
            <w:r>
              <w:rPr>
                <w:rFonts w:hint="eastAsia" w:ascii="Times New Roman" w:hAnsi="Times New Roman" w:eastAsia="方正仿宋简体" w:cs="Times New Roman"/>
                <w:sz w:val="32"/>
                <w:szCs w:val="32"/>
              </w:rPr>
              <w:t>分，最低</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1177" w:type="dxa"/>
            <w:tcBorders>
              <w:top w:val="single" w:color="auto" w:sz="8" w:space="0"/>
              <w:left w:val="single" w:color="auto" w:sz="8" w:space="0"/>
              <w:right w:val="single" w:color="auto" w:sz="8" w:space="0"/>
            </w:tcBorders>
            <w:noWrap/>
            <w:vAlign w:val="center"/>
          </w:tcPr>
          <w:p>
            <w:pPr>
              <w:jc w:val="center"/>
              <w:rPr>
                <w:rFonts w:ascii="Times New Roman" w:hAnsi="Times New Roman" w:eastAsia="方正仿宋简体" w:cs="Times New Roman"/>
                <w:w w:val="99"/>
                <w:sz w:val="32"/>
                <w:szCs w:val="32"/>
              </w:rPr>
            </w:pPr>
            <w:r>
              <w:rPr>
                <w:rFonts w:ascii="Times New Roman" w:hAnsi="Times New Roman" w:eastAsia="方正仿宋简体" w:cs="Times New Roman"/>
                <w:w w:val="99"/>
                <w:sz w:val="32"/>
                <w:szCs w:val="32"/>
              </w:rPr>
              <w:t>2</w:t>
            </w:r>
          </w:p>
        </w:tc>
        <w:tc>
          <w:tcPr>
            <w:tcW w:w="1966" w:type="dxa"/>
            <w:tcBorders>
              <w:top w:val="single" w:color="auto" w:sz="8" w:space="0"/>
              <w:left w:val="single" w:color="auto" w:sz="8" w:space="0"/>
              <w:right w:val="single" w:color="auto" w:sz="4" w:space="0"/>
            </w:tcBorders>
            <w:noWrap/>
            <w:vAlign w:val="center"/>
          </w:tcPr>
          <w:p>
            <w:pPr>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投标文件</w:t>
            </w:r>
          </w:p>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完整性</w:t>
            </w:r>
          </w:p>
        </w:tc>
        <w:tc>
          <w:tcPr>
            <w:tcW w:w="993" w:type="dxa"/>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6%</w:t>
            </w:r>
          </w:p>
        </w:tc>
        <w:tc>
          <w:tcPr>
            <w:tcW w:w="6237" w:type="dxa"/>
            <w:tcBorders>
              <w:top w:val="single" w:color="auto" w:sz="8" w:space="0"/>
              <w:left w:val="single" w:color="auto" w:sz="8" w:space="0"/>
              <w:right w:val="single" w:color="auto" w:sz="8" w:space="0"/>
            </w:tcBorders>
            <w:noWrap/>
            <w:vAlign w:val="center"/>
          </w:tcPr>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完全响应招标文件且无负偏离，得</w:t>
            </w:r>
            <w:r>
              <w:rPr>
                <w:rFonts w:ascii="Times New Roman" w:hAnsi="Times New Roman" w:eastAsia="方正仿宋简体" w:cs="Times New Roman"/>
                <w:sz w:val="32"/>
                <w:szCs w:val="32"/>
              </w:rPr>
              <w:t xml:space="preserve"> 6</w:t>
            </w:r>
            <w:r>
              <w:rPr>
                <w:rFonts w:hint="eastAsia" w:ascii="Times New Roman" w:hAnsi="Times New Roman" w:eastAsia="方正仿宋简体" w:cs="Times New Roman"/>
                <w:sz w:val="32"/>
                <w:szCs w:val="32"/>
              </w:rPr>
              <w:t>分，每有一项可补正的负偏离扣</w:t>
            </w:r>
            <w:r>
              <w:rPr>
                <w:rFonts w:ascii="Times New Roman" w:hAnsi="Times New Roman" w:eastAsia="方正仿宋简体" w:cs="Times New Roman"/>
                <w:sz w:val="32"/>
                <w:szCs w:val="32"/>
              </w:rPr>
              <w:t xml:space="preserve">2 </w:t>
            </w:r>
            <w:r>
              <w:rPr>
                <w:rFonts w:hint="eastAsia" w:ascii="Times New Roman" w:hAnsi="Times New Roman" w:eastAsia="方正仿宋简体" w:cs="Times New Roman"/>
                <w:sz w:val="32"/>
                <w:szCs w:val="32"/>
              </w:rPr>
              <w:t>分，最低</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1177" w:type="dxa"/>
            <w:tcBorders>
              <w:top w:val="single" w:color="auto" w:sz="8" w:space="0"/>
              <w:left w:val="single" w:color="auto" w:sz="8" w:space="0"/>
              <w:right w:val="single" w:color="auto" w:sz="8" w:space="0"/>
            </w:tcBorders>
            <w:noWrap/>
            <w:vAlign w:val="center"/>
          </w:tcPr>
          <w:p>
            <w:pPr>
              <w:jc w:val="center"/>
              <w:rPr>
                <w:rFonts w:ascii="Times New Roman" w:hAnsi="Times New Roman" w:eastAsia="方正仿宋简体" w:cs="Times New Roman"/>
                <w:w w:val="99"/>
                <w:sz w:val="32"/>
                <w:szCs w:val="32"/>
              </w:rPr>
            </w:pPr>
            <w:r>
              <w:rPr>
                <w:rFonts w:ascii="Times New Roman" w:hAnsi="Times New Roman" w:eastAsia="方正仿宋简体" w:cs="Times New Roman"/>
                <w:w w:val="99"/>
                <w:sz w:val="32"/>
                <w:szCs w:val="32"/>
              </w:rPr>
              <w:t>3</w:t>
            </w:r>
          </w:p>
        </w:tc>
        <w:tc>
          <w:tcPr>
            <w:tcW w:w="1966" w:type="dxa"/>
            <w:tcBorders>
              <w:top w:val="single" w:color="auto" w:sz="8" w:space="0"/>
              <w:left w:val="single" w:color="auto" w:sz="8" w:space="0"/>
              <w:right w:val="single" w:color="auto" w:sz="4" w:space="0"/>
            </w:tcBorders>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管理体系体系认证</w:t>
            </w:r>
          </w:p>
        </w:tc>
        <w:tc>
          <w:tcPr>
            <w:tcW w:w="993" w:type="dxa"/>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6%</w:t>
            </w:r>
          </w:p>
        </w:tc>
        <w:tc>
          <w:tcPr>
            <w:tcW w:w="6237" w:type="dxa"/>
            <w:tcBorders>
              <w:top w:val="single" w:color="auto" w:sz="8" w:space="0"/>
              <w:left w:val="single" w:color="auto" w:sz="8" w:space="0"/>
              <w:right w:val="single" w:color="auto" w:sz="8" w:space="0"/>
            </w:tcBorders>
            <w:noWrap/>
            <w:vAlign w:val="center"/>
          </w:tcPr>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有效的质量管理体系</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 xml:space="preserve">IS09001 </w:t>
            </w:r>
            <w:r>
              <w:rPr>
                <w:rFonts w:hint="eastAsia" w:ascii="Times New Roman" w:hAnsi="Times New Roman" w:eastAsia="方正仿宋简体" w:cs="Times New Roman"/>
                <w:sz w:val="32"/>
                <w:szCs w:val="32"/>
              </w:rPr>
              <w:t>或</w:t>
            </w:r>
            <w:r>
              <w:rPr>
                <w:rFonts w:ascii="Times New Roman" w:hAnsi="Times New Roman" w:eastAsia="方正仿宋简体" w:cs="Times New Roman"/>
                <w:sz w:val="32"/>
                <w:szCs w:val="32"/>
              </w:rPr>
              <w:t xml:space="preserve"> GB/T19001 )</w:t>
            </w:r>
            <w:r>
              <w:rPr>
                <w:rFonts w:hint="eastAsia" w:ascii="Times New Roman" w:hAnsi="Times New Roman" w:eastAsia="方正仿宋简体" w:cs="Times New Roman"/>
                <w:sz w:val="32"/>
                <w:szCs w:val="32"/>
              </w:rPr>
              <w:t>、</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环境管理体系</w:t>
            </w:r>
            <w:r>
              <w:rPr>
                <w:rFonts w:ascii="Times New Roman" w:hAnsi="Times New Roman" w:eastAsia="方正仿宋简体" w:cs="Times New Roman"/>
                <w:sz w:val="32"/>
                <w:szCs w:val="32"/>
              </w:rPr>
              <w:t xml:space="preserve"> ( IS014001 </w:t>
            </w:r>
            <w:r>
              <w:rPr>
                <w:rFonts w:hint="eastAsia" w:ascii="Times New Roman" w:hAnsi="Times New Roman" w:eastAsia="方正仿宋简体" w:cs="Times New Roman"/>
                <w:sz w:val="32"/>
                <w:szCs w:val="32"/>
              </w:rPr>
              <w:t>或</w:t>
            </w:r>
            <w:r>
              <w:rPr>
                <w:rFonts w:ascii="Times New Roman" w:hAnsi="Times New Roman" w:eastAsia="方正仿宋简体" w:cs="Times New Roman"/>
                <w:sz w:val="32"/>
                <w:szCs w:val="32"/>
              </w:rPr>
              <w:t xml:space="preserve"> GB/T24001 )</w:t>
            </w:r>
            <w:r>
              <w:rPr>
                <w:rFonts w:hint="eastAsia" w:ascii="Times New Roman" w:hAnsi="Times New Roman" w:eastAsia="方正仿宋简体" w:cs="Times New Roman"/>
                <w:sz w:val="32"/>
                <w:szCs w:val="32"/>
              </w:rPr>
              <w:t>、职业健康安全管理体系</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 xml:space="preserve">OHSAS18001 </w:t>
            </w:r>
            <w:r>
              <w:rPr>
                <w:rFonts w:hint="eastAsia" w:ascii="Times New Roman" w:hAnsi="Times New Roman" w:eastAsia="方正仿宋简体" w:cs="Times New Roman"/>
                <w:sz w:val="32"/>
                <w:szCs w:val="32"/>
              </w:rPr>
              <w:t>或</w:t>
            </w:r>
            <w:r>
              <w:rPr>
                <w:rFonts w:ascii="Times New Roman" w:hAnsi="Times New Roman" w:eastAsia="方正仿宋简体" w:cs="Times New Roman"/>
                <w:sz w:val="32"/>
                <w:szCs w:val="32"/>
              </w:rPr>
              <w:t xml:space="preserve"> GB/T28001</w:t>
            </w:r>
            <w:r>
              <w:rPr>
                <w:rFonts w:hint="eastAsia" w:ascii="Times New Roman" w:hAnsi="Times New Roman" w:eastAsia="方正仿宋简体" w:cs="Times New Roman"/>
                <w:sz w:val="32"/>
                <w:szCs w:val="32"/>
              </w:rPr>
              <w:t>）认证，</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每项都有得</w:t>
            </w: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分。</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注：提供证书复印件加盖供应商公章。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1177" w:type="dxa"/>
            <w:tcBorders>
              <w:top w:val="single" w:color="auto" w:sz="8" w:space="0"/>
              <w:left w:val="single" w:color="auto" w:sz="8" w:space="0"/>
              <w:right w:val="single" w:color="auto" w:sz="8" w:space="0"/>
            </w:tcBorders>
            <w:noWrap/>
            <w:vAlign w:val="center"/>
          </w:tcPr>
          <w:p>
            <w:pPr>
              <w:jc w:val="center"/>
              <w:rPr>
                <w:rFonts w:ascii="Times New Roman" w:hAnsi="Times New Roman" w:eastAsia="方正仿宋简体" w:cs="Times New Roman"/>
                <w:w w:val="99"/>
                <w:sz w:val="32"/>
                <w:szCs w:val="32"/>
              </w:rPr>
            </w:pPr>
            <w:r>
              <w:rPr>
                <w:rFonts w:ascii="Times New Roman" w:hAnsi="Times New Roman" w:eastAsia="方正仿宋简体" w:cs="Times New Roman"/>
                <w:w w:val="99"/>
                <w:sz w:val="32"/>
                <w:szCs w:val="32"/>
              </w:rPr>
              <w:t>4</w:t>
            </w:r>
          </w:p>
        </w:tc>
        <w:tc>
          <w:tcPr>
            <w:tcW w:w="1966" w:type="dxa"/>
            <w:tcBorders>
              <w:top w:val="single" w:color="auto" w:sz="8" w:space="0"/>
              <w:left w:val="single" w:color="auto" w:sz="8" w:space="0"/>
              <w:right w:val="single" w:color="auto" w:sz="4" w:space="0"/>
            </w:tcBorders>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报价</w:t>
            </w:r>
          </w:p>
        </w:tc>
        <w:tc>
          <w:tcPr>
            <w:tcW w:w="993" w:type="dxa"/>
            <w:tcBorders>
              <w:top w:val="single" w:color="auto" w:sz="8" w:space="0"/>
              <w:left w:val="single" w:color="auto" w:sz="4" w:space="0"/>
              <w:bottom w:val="single" w:color="auto" w:sz="8" w:space="0"/>
              <w:right w:val="single" w:color="auto" w:sz="8" w:space="0"/>
            </w:tcBorders>
            <w:noWrap/>
            <w:vAlign w:val="center"/>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10%</w:t>
            </w:r>
          </w:p>
        </w:tc>
        <w:tc>
          <w:tcPr>
            <w:tcW w:w="6237" w:type="dxa"/>
            <w:tcBorders>
              <w:top w:val="single" w:color="auto" w:sz="8" w:space="0"/>
              <w:left w:val="single" w:color="auto" w:sz="8" w:space="0"/>
              <w:right w:val="single" w:color="auto" w:sz="8" w:space="0"/>
            </w:tcBorders>
            <w:noWrap/>
            <w:vAlign w:val="center"/>
          </w:tcPr>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满足磋商文件要求且最后有效报价最低的价格为基准价，其价格分为满分。</w:t>
            </w:r>
          </w:p>
          <w:p>
            <w:pP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其他供应商的价格分统一按照下列公式计算：磋商报价得分</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评价基准价</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最终磋商报价)（保留小数点后两位）。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96" w:hRule="atLeast"/>
          <w:jc w:val="center"/>
        </w:trPr>
        <w:tc>
          <w:tcPr>
            <w:tcW w:w="1177" w:type="dxa"/>
            <w:tcBorders>
              <w:top w:val="single" w:color="auto" w:sz="8" w:space="0"/>
              <w:left w:val="single" w:color="auto" w:sz="8" w:space="0"/>
              <w:bottom w:val="single" w:color="auto" w:sz="8" w:space="0"/>
              <w:right w:val="single" w:color="auto" w:sz="8" w:space="0"/>
            </w:tcBorders>
            <w:noWrap/>
            <w:vAlign w:val="center"/>
          </w:tcPr>
          <w:p>
            <w:pPr>
              <w:spacing w:line="0" w:lineRule="atLeast"/>
              <w:jc w:val="center"/>
              <w:rPr>
                <w:rFonts w:ascii="Times New Roman" w:hAnsi="Times New Roman" w:eastAsia="方正仿宋简体" w:cs="Times New Roman"/>
                <w:w w:val="99"/>
                <w:sz w:val="32"/>
                <w:szCs w:val="32"/>
              </w:rPr>
            </w:pPr>
            <w:r>
              <w:rPr>
                <w:rFonts w:ascii="Times New Roman" w:hAnsi="Times New Roman" w:eastAsia="方正仿宋简体" w:cs="Times New Roman"/>
                <w:w w:val="99"/>
                <w:sz w:val="32"/>
                <w:szCs w:val="32"/>
              </w:rPr>
              <w:t>5</w:t>
            </w:r>
          </w:p>
        </w:tc>
        <w:tc>
          <w:tcPr>
            <w:tcW w:w="1966" w:type="dxa"/>
            <w:tcBorders>
              <w:top w:val="single" w:color="auto" w:sz="8" w:space="0"/>
              <w:left w:val="single" w:color="auto" w:sz="8" w:space="0"/>
              <w:bottom w:val="single" w:color="auto" w:sz="8" w:space="0"/>
              <w:right w:val="single" w:color="auto" w:sz="4" w:space="0"/>
            </w:tcBorders>
            <w:noWrap/>
            <w:vAlign w:val="center"/>
          </w:tcPr>
          <w:p>
            <w:pPr>
              <w:spacing w:line="40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业绩</w:t>
            </w:r>
          </w:p>
        </w:tc>
        <w:tc>
          <w:tcPr>
            <w:tcW w:w="993" w:type="dxa"/>
            <w:tcBorders>
              <w:top w:val="single" w:color="auto" w:sz="8" w:space="0"/>
              <w:left w:val="single" w:color="auto" w:sz="4" w:space="0"/>
              <w:bottom w:val="single" w:color="auto" w:sz="8" w:space="0"/>
              <w:right w:val="single" w:color="auto" w:sz="8" w:space="0"/>
            </w:tcBorders>
            <w:noWrap/>
            <w:vAlign w:val="center"/>
          </w:tcPr>
          <w:p>
            <w:pPr>
              <w:spacing w:line="40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9%</w:t>
            </w:r>
          </w:p>
        </w:tc>
        <w:tc>
          <w:tcPr>
            <w:tcW w:w="6237" w:type="dxa"/>
            <w:tcBorders>
              <w:top w:val="single" w:color="auto" w:sz="8" w:space="0"/>
              <w:left w:val="single" w:color="auto" w:sz="8" w:space="0"/>
              <w:bottom w:val="single" w:color="auto" w:sz="4" w:space="0"/>
              <w:right w:val="single" w:color="auto" w:sz="8" w:space="0"/>
            </w:tcBorders>
            <w:noWrap/>
          </w:tcPr>
          <w:p>
            <w:pPr>
              <w:spacing w:line="40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2018</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月</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日以来，供应商每提供一个类似采购项目（同一业主方不同年份算</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个业绩）业绩得</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分。（此小项最高得</w:t>
            </w:r>
            <w:r>
              <w:rPr>
                <w:rFonts w:ascii="Times New Roman" w:hAnsi="Times New Roman" w:eastAsia="方正仿宋简体" w:cs="Times New Roman"/>
                <w:sz w:val="32"/>
                <w:szCs w:val="32"/>
              </w:rPr>
              <w:t>9</w:t>
            </w:r>
            <w:r>
              <w:rPr>
                <w:rFonts w:hint="eastAsia" w:ascii="Times New Roman" w:hAnsi="Times New Roman" w:eastAsia="方正仿宋简体" w:cs="Times New Roman"/>
                <w:sz w:val="32"/>
                <w:szCs w:val="32"/>
              </w:rPr>
              <w:t>分）</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说明：须提供中标通知书（或者成交通知书）或采购合同（或者合同协议书）的复印件加盖公章，未提供或者未按要求提供者均不得分。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1" w:hRule="atLeast"/>
          <w:jc w:val="center"/>
        </w:trPr>
        <w:tc>
          <w:tcPr>
            <w:tcW w:w="1177" w:type="dxa"/>
            <w:tcBorders>
              <w:top w:val="single" w:color="auto" w:sz="8" w:space="0"/>
              <w:left w:val="single" w:color="auto" w:sz="8" w:space="0"/>
              <w:bottom w:val="single" w:color="auto" w:sz="8" w:space="0"/>
              <w:right w:val="single" w:color="auto" w:sz="8" w:space="0"/>
            </w:tcBorders>
            <w:noWrap/>
            <w:vAlign w:val="center"/>
          </w:tcPr>
          <w:p>
            <w:pPr>
              <w:tabs>
                <w:tab w:val="center" w:pos="4153"/>
                <w:tab w:val="right" w:pos="8306"/>
              </w:tabs>
              <w:snapToGrid w:val="0"/>
              <w:spacing w:line="0" w:lineRule="atLeast"/>
              <w:jc w:val="center"/>
              <w:rPr>
                <w:rFonts w:hint="eastAsia" w:ascii="Times New Roman" w:hAnsi="Times New Roman" w:eastAsia="方正仿宋简体" w:cs="Times New Roman"/>
                <w:w w:val="99"/>
                <w:sz w:val="32"/>
                <w:szCs w:val="32"/>
                <w:lang w:eastAsia="zh-CN"/>
              </w:rPr>
            </w:pPr>
            <w:r>
              <w:rPr>
                <w:rFonts w:hint="eastAsia" w:ascii="Times New Roman" w:hAnsi="Times New Roman" w:eastAsia="方正仿宋简体" w:cs="Times New Roman"/>
                <w:w w:val="99"/>
                <w:sz w:val="32"/>
                <w:szCs w:val="32"/>
                <w:lang w:val="en-US" w:eastAsia="zh-CN"/>
              </w:rPr>
              <w:t>6</w:t>
            </w:r>
          </w:p>
        </w:tc>
        <w:tc>
          <w:tcPr>
            <w:tcW w:w="1966" w:type="dxa"/>
            <w:tcBorders>
              <w:top w:val="single" w:color="auto" w:sz="8" w:space="0"/>
              <w:left w:val="single" w:color="auto" w:sz="8" w:space="0"/>
              <w:bottom w:val="single" w:color="auto" w:sz="8" w:space="0"/>
              <w:right w:val="single" w:color="auto" w:sz="4" w:space="0"/>
            </w:tcBorders>
            <w:noWrap/>
            <w:vAlign w:val="center"/>
          </w:tcPr>
          <w:p>
            <w:pPr>
              <w:tabs>
                <w:tab w:val="center" w:pos="4153"/>
                <w:tab w:val="right" w:pos="8306"/>
              </w:tabs>
              <w:snapToGrid w:val="0"/>
              <w:spacing w:line="40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人员配备</w:t>
            </w:r>
          </w:p>
        </w:tc>
        <w:tc>
          <w:tcPr>
            <w:tcW w:w="993" w:type="dxa"/>
            <w:tcBorders>
              <w:top w:val="single" w:color="auto" w:sz="8" w:space="0"/>
              <w:left w:val="single" w:color="auto" w:sz="4" w:space="0"/>
              <w:bottom w:val="single" w:color="auto" w:sz="8" w:space="0"/>
              <w:right w:val="single" w:color="auto" w:sz="8" w:space="0"/>
            </w:tcBorders>
            <w:noWrap/>
            <w:vAlign w:val="center"/>
          </w:tcPr>
          <w:p>
            <w:pPr>
              <w:tabs>
                <w:tab w:val="center" w:pos="4153"/>
                <w:tab w:val="right" w:pos="8306"/>
              </w:tabs>
              <w:snapToGrid w:val="0"/>
              <w:spacing w:line="40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14%</w:t>
            </w:r>
          </w:p>
        </w:tc>
        <w:tc>
          <w:tcPr>
            <w:tcW w:w="6237" w:type="dxa"/>
            <w:tcBorders>
              <w:top w:val="single" w:color="auto" w:sz="8" w:space="0"/>
              <w:left w:val="single" w:color="auto" w:sz="8" w:space="0"/>
              <w:bottom w:val="single" w:color="auto" w:sz="4" w:space="0"/>
              <w:right w:val="single" w:color="auto" w:sz="8" w:space="0"/>
            </w:tcBorders>
            <w:noWrap/>
          </w:tcPr>
          <w:p>
            <w:pPr>
              <w:numPr>
                <w:ilvl w:val="0"/>
                <w:numId w:val="1"/>
              </w:numPr>
              <w:tabs>
                <w:tab w:val="center" w:pos="4153"/>
                <w:tab w:val="right" w:pos="8306"/>
              </w:tabs>
              <w:snapToGrid w:val="0"/>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拟派本项目保安人员中具有退伍军人证的，每提供一个得</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分，最多得</w:t>
            </w: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分。</w:t>
            </w:r>
            <w:r>
              <w:rPr>
                <w:rFonts w:ascii="Times New Roman" w:hAnsi="Times New Roman" w:eastAsia="方正仿宋简体" w:cs="Times New Roman"/>
                <w:sz w:val="32"/>
                <w:szCs w:val="32"/>
              </w:rPr>
              <w:br w:type="textWrapping"/>
            </w:r>
            <w:r>
              <w:rPr>
                <w:rFonts w:hint="eastAsia" w:ascii="Times New Roman" w:hAnsi="Times New Roman" w:eastAsia="方正仿宋简体" w:cs="Times New Roman"/>
                <w:sz w:val="32"/>
                <w:szCs w:val="32"/>
              </w:rPr>
              <w:t>注：提供退伍军人证书复印件加盖公章。</w:t>
            </w:r>
          </w:p>
          <w:p>
            <w:pPr>
              <w:numPr>
                <w:ilvl w:val="0"/>
                <w:numId w:val="1"/>
              </w:numPr>
              <w:tabs>
                <w:tab w:val="center" w:pos="4153"/>
                <w:tab w:val="right" w:pos="8306"/>
              </w:tabs>
              <w:snapToGrid w:val="0"/>
              <w:spacing w:line="400" w:lineRule="exact"/>
              <w:rPr>
                <w:rFonts w:ascii="Times New Roman" w:hAnsi="Times New Roman" w:eastAsia="方正仿宋简体" w:cs="Times New Roman"/>
                <w:color w:val="000000" w:themeColor="text1"/>
                <w:sz w:val="32"/>
                <w:szCs w:val="32"/>
              </w:rPr>
            </w:pPr>
            <w:r>
              <w:rPr>
                <w:rFonts w:hint="eastAsia" w:ascii="Times New Roman" w:hAnsi="Times New Roman" w:eastAsia="方正仿宋简体" w:cs="Times New Roman"/>
                <w:color w:val="000000" w:themeColor="text1"/>
                <w:sz w:val="32"/>
                <w:szCs w:val="32"/>
              </w:rPr>
              <w:t>拟派的食堂炊事员具有厨师资格证的，得</w:t>
            </w:r>
            <w:r>
              <w:rPr>
                <w:rFonts w:ascii="Times New Roman" w:hAnsi="Times New Roman" w:eastAsia="方正仿宋简体" w:cs="Times New Roman"/>
                <w:color w:val="000000" w:themeColor="text1"/>
                <w:sz w:val="32"/>
                <w:szCs w:val="32"/>
              </w:rPr>
              <w:t>3</w:t>
            </w:r>
            <w:r>
              <w:rPr>
                <w:rFonts w:hint="eastAsia" w:ascii="Times New Roman" w:hAnsi="Times New Roman" w:eastAsia="方正仿宋简体" w:cs="Times New Roman"/>
                <w:color w:val="000000" w:themeColor="text1"/>
                <w:sz w:val="32"/>
                <w:szCs w:val="32"/>
              </w:rPr>
              <w:t>分；具有健康证的，得</w:t>
            </w:r>
            <w:r>
              <w:rPr>
                <w:rFonts w:ascii="Times New Roman" w:hAnsi="Times New Roman" w:eastAsia="方正仿宋简体" w:cs="Times New Roman"/>
                <w:color w:val="000000" w:themeColor="text1"/>
                <w:sz w:val="32"/>
                <w:szCs w:val="32"/>
              </w:rPr>
              <w:t>2</w:t>
            </w:r>
            <w:r>
              <w:rPr>
                <w:rFonts w:hint="eastAsia" w:ascii="Times New Roman" w:hAnsi="Times New Roman" w:eastAsia="方正仿宋简体" w:cs="Times New Roman"/>
                <w:color w:val="000000" w:themeColor="text1"/>
                <w:sz w:val="32"/>
                <w:szCs w:val="32"/>
              </w:rPr>
              <w:t>分；具有</w:t>
            </w:r>
            <w:r>
              <w:rPr>
                <w:rFonts w:ascii="Times New Roman" w:hAnsi="Times New Roman" w:eastAsia="方正仿宋简体" w:cs="Times New Roman"/>
                <w:color w:val="000000" w:themeColor="text1"/>
                <w:sz w:val="32"/>
                <w:szCs w:val="32"/>
              </w:rPr>
              <w:t>3</w:t>
            </w:r>
            <w:r>
              <w:rPr>
                <w:rFonts w:hint="eastAsia" w:ascii="Times New Roman" w:hAnsi="Times New Roman" w:eastAsia="方正仿宋简体" w:cs="Times New Roman"/>
                <w:color w:val="000000" w:themeColor="text1"/>
                <w:sz w:val="32"/>
                <w:szCs w:val="32"/>
              </w:rPr>
              <w:t>年以上厨师工作经验的，得</w:t>
            </w:r>
            <w:r>
              <w:rPr>
                <w:rFonts w:ascii="Times New Roman" w:hAnsi="Times New Roman" w:eastAsia="方正仿宋简体" w:cs="Times New Roman"/>
                <w:color w:val="000000" w:themeColor="text1"/>
                <w:sz w:val="32"/>
                <w:szCs w:val="32"/>
              </w:rPr>
              <w:t>3</w:t>
            </w:r>
            <w:r>
              <w:rPr>
                <w:rFonts w:hint="eastAsia" w:ascii="Times New Roman" w:hAnsi="Times New Roman" w:eastAsia="方正仿宋简体" w:cs="Times New Roman"/>
                <w:color w:val="000000" w:themeColor="text1"/>
                <w:sz w:val="32"/>
                <w:szCs w:val="32"/>
              </w:rPr>
              <w:t>分；本小项最多得</w:t>
            </w:r>
            <w:r>
              <w:rPr>
                <w:rFonts w:ascii="Times New Roman" w:hAnsi="Times New Roman" w:eastAsia="方正仿宋简体" w:cs="Times New Roman"/>
                <w:color w:val="000000" w:themeColor="text1"/>
                <w:sz w:val="32"/>
                <w:szCs w:val="32"/>
              </w:rPr>
              <w:t>8</w:t>
            </w:r>
            <w:r>
              <w:rPr>
                <w:rFonts w:hint="eastAsia" w:ascii="Times New Roman" w:hAnsi="Times New Roman" w:eastAsia="方正仿宋简体" w:cs="Times New Roman"/>
                <w:color w:val="000000" w:themeColor="text1"/>
                <w:sz w:val="32"/>
                <w:szCs w:val="32"/>
              </w:rPr>
              <w:t>分</w:t>
            </w:r>
          </w:p>
          <w:p>
            <w:pPr>
              <w:tabs>
                <w:tab w:val="center" w:pos="4153"/>
                <w:tab w:val="right" w:pos="8306"/>
              </w:tabs>
              <w:snapToGrid w:val="0"/>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注：提供相应证书复印件和工作经验证明加盖公章。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3" w:hRule="atLeast"/>
          <w:jc w:val="center"/>
        </w:trPr>
        <w:tc>
          <w:tcPr>
            <w:tcW w:w="1177" w:type="dxa"/>
            <w:tcBorders>
              <w:top w:val="single" w:color="auto" w:sz="8" w:space="0"/>
              <w:left w:val="single" w:color="auto" w:sz="8" w:space="0"/>
              <w:bottom w:val="single" w:color="auto" w:sz="8" w:space="0"/>
              <w:right w:val="single" w:color="auto" w:sz="8" w:space="0"/>
            </w:tcBorders>
            <w:noWrap/>
            <w:vAlign w:val="center"/>
          </w:tcPr>
          <w:p>
            <w:pPr>
              <w:spacing w:line="0" w:lineRule="atLeast"/>
              <w:jc w:val="center"/>
              <w:rPr>
                <w:rFonts w:hint="eastAsia" w:ascii="Times New Roman" w:hAnsi="Times New Roman" w:eastAsia="方正仿宋简体" w:cs="Times New Roman"/>
                <w:w w:val="99"/>
                <w:sz w:val="32"/>
                <w:szCs w:val="32"/>
                <w:lang w:eastAsia="zh-CN"/>
              </w:rPr>
            </w:pPr>
            <w:r>
              <w:rPr>
                <w:rFonts w:hint="eastAsia" w:ascii="Times New Roman" w:hAnsi="Times New Roman" w:eastAsia="方正仿宋简体" w:cs="Times New Roman"/>
                <w:w w:val="99"/>
                <w:sz w:val="32"/>
                <w:szCs w:val="32"/>
                <w:lang w:val="en-US" w:eastAsia="zh-CN"/>
              </w:rPr>
              <w:t>7</w:t>
            </w:r>
            <w:bookmarkStart w:id="24" w:name="_GoBack"/>
            <w:bookmarkEnd w:id="24"/>
          </w:p>
        </w:tc>
        <w:tc>
          <w:tcPr>
            <w:tcW w:w="1966" w:type="dxa"/>
            <w:tcBorders>
              <w:top w:val="single" w:color="auto" w:sz="8" w:space="0"/>
              <w:left w:val="single" w:color="auto" w:sz="8" w:space="0"/>
              <w:bottom w:val="single" w:color="auto" w:sz="8" w:space="0"/>
              <w:right w:val="single" w:color="auto" w:sz="4" w:space="0"/>
            </w:tcBorders>
            <w:noWrap/>
            <w:vAlign w:val="center"/>
          </w:tcPr>
          <w:p>
            <w:pPr>
              <w:spacing w:line="40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服务方案</w:t>
            </w:r>
          </w:p>
        </w:tc>
        <w:tc>
          <w:tcPr>
            <w:tcW w:w="993" w:type="dxa"/>
            <w:tcBorders>
              <w:top w:val="single" w:color="auto" w:sz="8" w:space="0"/>
              <w:left w:val="single" w:color="auto" w:sz="4" w:space="0"/>
              <w:bottom w:val="single" w:color="auto" w:sz="8" w:space="0"/>
              <w:right w:val="single" w:color="auto" w:sz="8" w:space="0"/>
            </w:tcBorders>
            <w:noWrap/>
            <w:vAlign w:val="center"/>
          </w:tcPr>
          <w:p>
            <w:pPr>
              <w:spacing w:line="40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52%</w:t>
            </w:r>
          </w:p>
        </w:tc>
        <w:tc>
          <w:tcPr>
            <w:tcW w:w="6237" w:type="dxa"/>
            <w:tcBorders>
              <w:top w:val="single" w:color="auto" w:sz="8" w:space="0"/>
              <w:left w:val="single" w:color="auto" w:sz="8" w:space="0"/>
              <w:bottom w:val="single" w:color="auto" w:sz="8" w:space="0"/>
              <w:right w:val="single" w:color="auto" w:sz="8" w:space="0"/>
            </w:tcBorders>
            <w:noWrap/>
            <w:vAlign w:val="center"/>
          </w:tcPr>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）机构设置（</w:t>
            </w:r>
            <w:r>
              <w:rPr>
                <w:rFonts w:ascii="Times New Roman" w:hAnsi="Times New Roman" w:eastAsia="方正仿宋简体" w:cs="Times New Roman"/>
                <w:sz w:val="32"/>
                <w:szCs w:val="32"/>
              </w:rPr>
              <w:t>12</w:t>
            </w:r>
            <w:r>
              <w:rPr>
                <w:rFonts w:hint="eastAsia" w:ascii="Times New Roman" w:hAnsi="Times New Roman" w:eastAsia="方正仿宋简体" w:cs="Times New Roman"/>
                <w:sz w:val="32"/>
                <w:szCs w:val="32"/>
              </w:rPr>
              <w:t>分）</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根据供应商提供的机构设置进行综合评比，包括但不限于：</w:t>
            </w:r>
            <w:r>
              <w:rPr>
                <w:rFonts w:hint="eastAsia" w:ascii="Times New Roman" w:hAnsi="Times New Roman" w:eastAsia="宋体" w:cs="Times New Roman"/>
                <w:sz w:val="32"/>
                <w:szCs w:val="32"/>
              </w:rPr>
              <w:t>①</w:t>
            </w:r>
            <w:r>
              <w:rPr>
                <w:rFonts w:hint="eastAsia" w:ascii="Times New Roman" w:hAnsi="Times New Roman" w:eastAsia="方正仿宋简体" w:cs="Times New Roman"/>
                <w:sz w:val="32"/>
                <w:szCs w:val="32"/>
              </w:rPr>
              <w:t>管理机构设置、</w:t>
            </w:r>
            <w:r>
              <w:rPr>
                <w:rFonts w:hint="eastAsia" w:ascii="Times New Roman" w:hAnsi="Times New Roman" w:eastAsia="宋体" w:cs="Times New Roman"/>
                <w:sz w:val="32"/>
                <w:szCs w:val="32"/>
              </w:rPr>
              <w:t>②</w:t>
            </w:r>
            <w:r>
              <w:rPr>
                <w:rFonts w:hint="eastAsia" w:ascii="Times New Roman" w:hAnsi="Times New Roman" w:eastAsia="方正仿宋简体" w:cs="Times New Roman"/>
                <w:sz w:val="32"/>
                <w:szCs w:val="32"/>
              </w:rPr>
              <w:t>职能运行图、</w:t>
            </w:r>
            <w:r>
              <w:rPr>
                <w:rFonts w:hint="eastAsia" w:ascii="Times New Roman" w:hAnsi="Times New Roman" w:eastAsia="宋体" w:cs="Times New Roman"/>
                <w:sz w:val="32"/>
                <w:szCs w:val="32"/>
              </w:rPr>
              <w:t>③</w:t>
            </w:r>
            <w:r>
              <w:rPr>
                <w:rFonts w:hint="eastAsia" w:ascii="Times New Roman" w:hAnsi="Times New Roman" w:eastAsia="方正仿宋简体" w:cs="Times New Roman"/>
                <w:sz w:val="32"/>
                <w:szCs w:val="32"/>
              </w:rPr>
              <w:t>内部管理职责描述等内容全部满足且符合该项目实际情况的得</w:t>
            </w:r>
            <w:r>
              <w:rPr>
                <w:rFonts w:ascii="Times New Roman" w:hAnsi="Times New Roman" w:eastAsia="方正仿宋简体" w:cs="Times New Roman"/>
                <w:sz w:val="32"/>
                <w:szCs w:val="32"/>
              </w:rPr>
              <w:t>12</w:t>
            </w:r>
            <w:r>
              <w:rPr>
                <w:rFonts w:hint="eastAsia" w:ascii="Times New Roman" w:hAnsi="Times New Roman" w:eastAsia="方正仿宋简体" w:cs="Times New Roman"/>
                <w:sz w:val="32"/>
                <w:szCs w:val="32"/>
              </w:rPr>
              <w:t>分；每缺失一项</w:t>
            </w: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分，每有一项不详尽或错误或不针对本项目或不适用于本项目的扣</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分，扣完为止；不提供不得分。</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）安保、秩序维护及清洁服务方案（</w:t>
            </w:r>
            <w:r>
              <w:rPr>
                <w:rFonts w:ascii="Times New Roman" w:hAnsi="Times New Roman" w:eastAsia="方正仿宋简体" w:cs="Times New Roman"/>
                <w:sz w:val="32"/>
                <w:szCs w:val="32"/>
              </w:rPr>
              <w:t>24</w:t>
            </w:r>
            <w:r>
              <w:rPr>
                <w:rFonts w:hint="eastAsia" w:ascii="Times New Roman" w:hAnsi="Times New Roman" w:eastAsia="方正仿宋简体" w:cs="Times New Roman"/>
                <w:sz w:val="32"/>
                <w:szCs w:val="32"/>
              </w:rPr>
              <w:t>分）</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根据供应商提供的安保、秩序维护服务方案进行综合评比，方案包括但不限于：</w:t>
            </w:r>
            <w:r>
              <w:rPr>
                <w:rFonts w:hint="eastAsia" w:ascii="Times New Roman" w:hAnsi="Times New Roman" w:eastAsia="宋体" w:cs="Times New Roman"/>
                <w:sz w:val="32"/>
                <w:szCs w:val="32"/>
              </w:rPr>
              <w:t>①</w:t>
            </w:r>
            <w:r>
              <w:rPr>
                <w:rFonts w:hint="eastAsia" w:ascii="Times New Roman" w:hAnsi="Times New Roman" w:eastAsia="方正仿宋简体" w:cs="Times New Roman"/>
                <w:sz w:val="32"/>
                <w:szCs w:val="32"/>
              </w:rPr>
              <w:t>安全保卫管理措施；人员配置管理及岗位职责；</w:t>
            </w:r>
            <w:r>
              <w:rPr>
                <w:rFonts w:hint="eastAsia" w:ascii="Times New Roman" w:hAnsi="Times New Roman" w:eastAsia="宋体" w:cs="Times New Roman"/>
                <w:sz w:val="32"/>
                <w:szCs w:val="32"/>
              </w:rPr>
              <w:t>②</w:t>
            </w:r>
            <w:r>
              <w:rPr>
                <w:rFonts w:hint="eastAsia" w:ascii="Times New Roman" w:hAnsi="Times New Roman" w:eastAsia="方正仿宋简体" w:cs="Times New Roman"/>
                <w:sz w:val="32"/>
                <w:szCs w:val="32"/>
              </w:rPr>
              <w:t>工作人员的培训；</w:t>
            </w:r>
            <w:r>
              <w:rPr>
                <w:rFonts w:hint="eastAsia" w:ascii="Times New Roman" w:hAnsi="Times New Roman" w:eastAsia="宋体" w:cs="Times New Roman"/>
                <w:sz w:val="32"/>
                <w:szCs w:val="32"/>
              </w:rPr>
              <w:t>③</w:t>
            </w:r>
            <w:r>
              <w:rPr>
                <w:rFonts w:hint="eastAsia" w:ascii="Times New Roman" w:hAnsi="Times New Roman" w:eastAsia="方正仿宋简体" w:cs="Times New Roman"/>
                <w:sz w:val="32"/>
                <w:szCs w:val="32"/>
              </w:rPr>
              <w:t>消防安全维护及管理；</w:t>
            </w:r>
            <w:r>
              <w:rPr>
                <w:rFonts w:hint="eastAsia" w:ascii="Times New Roman" w:hAnsi="Times New Roman" w:eastAsia="宋体" w:cs="Times New Roman"/>
                <w:sz w:val="32"/>
                <w:szCs w:val="32"/>
              </w:rPr>
              <w:t>④</w:t>
            </w:r>
            <w:r>
              <w:rPr>
                <w:rFonts w:hint="eastAsia" w:ascii="Times New Roman" w:hAnsi="Times New Roman" w:eastAsia="方正仿宋简体" w:cs="Times New Roman"/>
                <w:sz w:val="32"/>
                <w:szCs w:val="32"/>
              </w:rPr>
              <w:t>清洁卫生、消杀和灭害；</w:t>
            </w:r>
            <w:r>
              <w:rPr>
                <w:rFonts w:hint="eastAsia" w:ascii="Times New Roman" w:hAnsi="Times New Roman" w:eastAsia="宋体" w:cs="Times New Roman"/>
                <w:sz w:val="32"/>
                <w:szCs w:val="32"/>
              </w:rPr>
              <w:t>⑤</w:t>
            </w:r>
            <w:r>
              <w:rPr>
                <w:rFonts w:hint="eastAsia" w:ascii="Times New Roman" w:hAnsi="Times New Roman" w:eastAsia="方正仿宋简体" w:cs="Times New Roman"/>
                <w:sz w:val="32"/>
                <w:szCs w:val="32"/>
              </w:rPr>
              <w:t>员工后勤保障，有利于员工稳定的考核奖励制度；⑥疫情常态化下工作人员管理制度等内容全部满足且符合该项目实际情况的得</w:t>
            </w:r>
            <w:r>
              <w:rPr>
                <w:rFonts w:ascii="Times New Roman" w:hAnsi="Times New Roman" w:eastAsia="方正仿宋简体" w:cs="Times New Roman"/>
                <w:sz w:val="32"/>
                <w:szCs w:val="32"/>
              </w:rPr>
              <w:t>24</w:t>
            </w:r>
            <w:r>
              <w:rPr>
                <w:rFonts w:hint="eastAsia" w:ascii="Times New Roman" w:hAnsi="Times New Roman" w:eastAsia="方正仿宋简体" w:cs="Times New Roman"/>
                <w:sz w:val="32"/>
                <w:szCs w:val="32"/>
              </w:rPr>
              <w:t>分；每缺失一项</w:t>
            </w: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分，每有一项不详尽或错误或不针对本项目或不适用于本项目的扣</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分，扣完为止；不提供不得分。</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）食堂管理及维修勤杂服务方案（</w:t>
            </w: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分）</w:t>
            </w:r>
          </w:p>
          <w:p>
            <w:pPr>
              <w:spacing w:line="400" w:lineRule="exact"/>
              <w:rPr>
                <w:rFonts w:ascii="Times New Roman" w:hAnsi="Times New Roman" w:eastAsia="方正仿宋简体" w:cs="Times New Roman"/>
                <w:color w:val="000000" w:themeColor="text1"/>
                <w:sz w:val="32"/>
                <w:szCs w:val="32"/>
              </w:rPr>
            </w:pPr>
            <w:r>
              <w:rPr>
                <w:rFonts w:hint="eastAsia" w:ascii="Times New Roman" w:hAnsi="Times New Roman" w:eastAsia="方正仿宋简体" w:cs="Times New Roman"/>
                <w:sz w:val="32"/>
                <w:szCs w:val="32"/>
              </w:rPr>
              <w:t>根据供应商提供的食堂管理、维修勤杂服务方案进行综合评比，方案包括但不限于：</w:t>
            </w:r>
          </w:p>
          <w:p>
            <w:pPr>
              <w:spacing w:line="400" w:lineRule="exact"/>
              <w:rPr>
                <w:rFonts w:ascii="Times New Roman" w:hAnsi="Times New Roman" w:eastAsia="方正仿宋简体" w:cs="Times New Roman"/>
                <w:sz w:val="32"/>
                <w:szCs w:val="32"/>
              </w:rPr>
            </w:pPr>
            <w:r>
              <w:rPr>
                <w:rFonts w:hint="eastAsia" w:ascii="Times New Roman" w:hAnsi="Times New Roman" w:eastAsia="宋体" w:cs="Times New Roman"/>
                <w:sz w:val="32"/>
                <w:szCs w:val="32"/>
              </w:rPr>
              <w:t>①</w:t>
            </w:r>
            <w:r>
              <w:rPr>
                <w:rFonts w:hint="eastAsia" w:ascii="Times New Roman" w:hAnsi="Times New Roman" w:eastAsia="方正仿宋简体" w:cs="Times New Roman"/>
                <w:sz w:val="32"/>
                <w:szCs w:val="32"/>
              </w:rPr>
              <w:t>人员配置及岗位职责；</w:t>
            </w:r>
            <w:r>
              <w:rPr>
                <w:rFonts w:hint="eastAsia" w:ascii="Times New Roman" w:hAnsi="Times New Roman" w:eastAsia="宋体" w:cs="Times New Roman"/>
                <w:sz w:val="32"/>
                <w:szCs w:val="32"/>
              </w:rPr>
              <w:t>②</w:t>
            </w:r>
            <w:r>
              <w:rPr>
                <w:rFonts w:hint="eastAsia" w:ascii="Times New Roman" w:hAnsi="Times New Roman" w:eastAsia="方正仿宋简体" w:cs="Times New Roman"/>
                <w:sz w:val="32"/>
                <w:szCs w:val="32"/>
              </w:rPr>
              <w:t>公共设施设备常规维修保养（含但不仅限于定期食堂油烟机清洗、厨余垃圾清运、排水沟疏导和化粪池清掏、办公区公共设施零星维修维护）等内容全部满足且符合该项目实际情况的得</w:t>
            </w: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分；每缺失一项</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分，每有一项不详尽或错误或不针对本项目或不适用于本项目的扣</w:t>
            </w:r>
            <w:r>
              <w:rPr>
                <w:rFonts w:ascii="Times New Roman" w:hAnsi="Times New Roman" w:eastAsia="方正仿宋简体" w:cs="Times New Roman"/>
                <w:sz w:val="32"/>
                <w:szCs w:val="32"/>
              </w:rPr>
              <w:t>1.5</w:t>
            </w:r>
            <w:r>
              <w:rPr>
                <w:rFonts w:hint="eastAsia" w:ascii="Times New Roman" w:hAnsi="Times New Roman" w:eastAsia="方正仿宋简体" w:cs="Times New Roman"/>
                <w:sz w:val="32"/>
                <w:szCs w:val="32"/>
              </w:rPr>
              <w:t>分，扣完为止；不提供不得分。</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）应急服务方案（</w:t>
            </w:r>
            <w:r>
              <w:rPr>
                <w:rFonts w:ascii="Times New Roman" w:hAnsi="Times New Roman" w:eastAsia="方正仿宋简体" w:cs="Times New Roman"/>
                <w:sz w:val="32"/>
                <w:szCs w:val="32"/>
              </w:rPr>
              <w:t>10</w:t>
            </w:r>
            <w:r>
              <w:rPr>
                <w:rFonts w:hint="eastAsia" w:ascii="Times New Roman" w:hAnsi="Times New Roman" w:eastAsia="方正仿宋简体" w:cs="Times New Roman"/>
                <w:sz w:val="32"/>
                <w:szCs w:val="32"/>
              </w:rPr>
              <w:t>分）</w:t>
            </w:r>
          </w:p>
          <w:p>
            <w:pPr>
              <w:spacing w:line="40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根据供应商提供的应急服务方案进行综合评比，方案包括但不限于：</w:t>
            </w:r>
            <w:r>
              <w:rPr>
                <w:rFonts w:hint="eastAsia" w:ascii="Times New Roman" w:hAnsi="Times New Roman" w:eastAsia="宋体" w:cs="Times New Roman"/>
                <w:sz w:val="32"/>
                <w:szCs w:val="32"/>
              </w:rPr>
              <w:t>①</w:t>
            </w:r>
            <w:r>
              <w:rPr>
                <w:rFonts w:hint="eastAsia" w:ascii="Times New Roman" w:hAnsi="Times New Roman" w:eastAsia="方正仿宋简体" w:cs="Times New Roman"/>
                <w:sz w:val="32"/>
                <w:szCs w:val="32"/>
              </w:rPr>
              <w:t>火灾应急处理；</w:t>
            </w:r>
            <w:r>
              <w:rPr>
                <w:rFonts w:hint="eastAsia" w:ascii="Times New Roman" w:hAnsi="Times New Roman" w:eastAsia="宋体" w:cs="Times New Roman"/>
                <w:sz w:val="32"/>
                <w:szCs w:val="32"/>
              </w:rPr>
              <w:t>②</w:t>
            </w:r>
            <w:r>
              <w:rPr>
                <w:rFonts w:hint="eastAsia" w:ascii="Times New Roman" w:hAnsi="Times New Roman" w:eastAsia="方正仿宋简体" w:cs="Times New Roman"/>
                <w:sz w:val="32"/>
                <w:szCs w:val="32"/>
              </w:rPr>
              <w:t>地震应急处理；</w:t>
            </w:r>
            <w:r>
              <w:rPr>
                <w:rFonts w:hint="eastAsia" w:ascii="Times New Roman" w:hAnsi="Times New Roman" w:eastAsia="宋体" w:cs="Times New Roman"/>
                <w:sz w:val="32"/>
                <w:szCs w:val="32"/>
              </w:rPr>
              <w:t>③</w:t>
            </w:r>
            <w:r>
              <w:rPr>
                <w:rFonts w:hint="eastAsia" w:ascii="Times New Roman" w:hAnsi="Times New Roman" w:eastAsia="方正仿宋简体" w:cs="Times New Roman"/>
                <w:sz w:val="32"/>
                <w:szCs w:val="32"/>
              </w:rPr>
              <w:t>社会治安等事件应急处理；</w:t>
            </w:r>
            <w:r>
              <w:rPr>
                <w:rFonts w:hint="eastAsia" w:ascii="Times New Roman" w:hAnsi="Times New Roman" w:eastAsia="宋体" w:cs="Times New Roman"/>
                <w:sz w:val="32"/>
                <w:szCs w:val="32"/>
              </w:rPr>
              <w:t>④</w:t>
            </w:r>
            <w:r>
              <w:rPr>
                <w:rFonts w:hint="eastAsia" w:ascii="Times New Roman" w:hAnsi="Times New Roman" w:eastAsia="方正仿宋简体" w:cs="Times New Roman"/>
                <w:sz w:val="32"/>
                <w:szCs w:val="32"/>
              </w:rPr>
              <w:t>突发性公共卫生事件；</w:t>
            </w:r>
            <w:r>
              <w:rPr>
                <w:rFonts w:hint="eastAsia" w:ascii="Times New Roman" w:hAnsi="Times New Roman" w:eastAsia="宋体" w:cs="Times New Roman"/>
                <w:sz w:val="32"/>
                <w:szCs w:val="32"/>
              </w:rPr>
              <w:t>⑤</w:t>
            </w:r>
            <w:r>
              <w:rPr>
                <w:rFonts w:hint="eastAsia" w:ascii="Times New Roman" w:hAnsi="Times New Roman" w:eastAsia="方正仿宋简体" w:cs="Times New Roman"/>
                <w:sz w:val="32"/>
                <w:szCs w:val="32"/>
              </w:rPr>
              <w:t>疫情防控方案等内容全部满足且符合该项目实际情况的得</w:t>
            </w:r>
            <w:r>
              <w:rPr>
                <w:rFonts w:ascii="Times New Roman" w:hAnsi="Times New Roman" w:eastAsia="方正仿宋简体" w:cs="Times New Roman"/>
                <w:sz w:val="32"/>
                <w:szCs w:val="32"/>
              </w:rPr>
              <w:t>10</w:t>
            </w:r>
            <w:r>
              <w:rPr>
                <w:rFonts w:hint="eastAsia" w:ascii="Times New Roman" w:hAnsi="Times New Roman" w:eastAsia="方正仿宋简体" w:cs="Times New Roman"/>
                <w:sz w:val="32"/>
                <w:szCs w:val="32"/>
              </w:rPr>
              <w:t>分；每缺失一项</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分，每有一项不详尽或有误或不针对本项目或不适用于本项目的扣</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分，扣完为止；不提供不得分。</w:t>
            </w:r>
          </w:p>
        </w:tc>
      </w:tr>
    </w:tbl>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十、废标</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本次采购活动中出现下列情形之一的予以废标，重新进行采购。</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1.对响应文件作实质响应的服务商不足三家的；</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2.出现影响采购公正的违法、违规行为的；</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3.因重大变故，采购任务取消的。</w:t>
      </w: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十一、报名须知</w:t>
      </w:r>
    </w:p>
    <w:p>
      <w:pPr>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1.</w:t>
      </w:r>
      <w:r>
        <w:rPr>
          <w:rFonts w:hint="eastAsia" w:ascii="Times New Roman" w:hAnsi="Times New Roman" w:eastAsia="方正楷体简体" w:cs="Times New Roman"/>
          <w:sz w:val="32"/>
          <w:szCs w:val="32"/>
        </w:rPr>
        <w:t>报名时间：</w:t>
      </w:r>
      <w:r>
        <w:rPr>
          <w:rFonts w:hint="eastAsia" w:ascii="Times New Roman" w:hAnsi="Times New Roman" w:eastAsia="方正仿宋简体" w:cs="Times New Roman"/>
          <w:sz w:val="32"/>
          <w:szCs w:val="32"/>
        </w:rPr>
        <w:t>自挂网公告日起</w:t>
      </w: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rPr>
        <w:t>天（2021年12月</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4日起至2021年12月</w:t>
      </w:r>
      <w:r>
        <w:rPr>
          <w:rFonts w:ascii="Times New Roman" w:hAnsi="Times New Roman" w:eastAsia="方正仿宋简体" w:cs="Times New Roman"/>
          <w:sz w:val="32"/>
          <w:szCs w:val="32"/>
        </w:rPr>
        <w:t>31</w:t>
      </w:r>
      <w:r>
        <w:rPr>
          <w:rFonts w:hint="eastAsia" w:ascii="Times New Roman" w:hAnsi="Times New Roman" w:eastAsia="方正仿宋简体" w:cs="Times New Roman"/>
          <w:sz w:val="32"/>
          <w:szCs w:val="32"/>
        </w:rPr>
        <w:t>日17:30止，工作日（08:40—17：30）。</w:t>
      </w:r>
    </w:p>
    <w:p>
      <w:pPr>
        <w:ind w:firstLine="640" w:firstLineChars="200"/>
        <w:rPr>
          <w:rFonts w:ascii="Times New Roman" w:hAnsi="Times New Roman" w:eastAsia="方正仿宋简体" w:cs="Times New Roman"/>
          <w:sz w:val="32"/>
          <w:szCs w:val="32"/>
        </w:rPr>
      </w:pPr>
      <w:r>
        <w:rPr>
          <w:rFonts w:ascii="Times New Roman" w:hAnsi="Times New Roman" w:eastAsia="方正楷体简体" w:cs="Times New Roman"/>
          <w:sz w:val="32"/>
          <w:szCs w:val="32"/>
        </w:rPr>
        <w:t>2.</w:t>
      </w:r>
      <w:r>
        <w:rPr>
          <w:rFonts w:hint="eastAsia" w:ascii="Times New Roman" w:hAnsi="Times New Roman" w:eastAsia="方正楷体简体" w:cs="Times New Roman"/>
          <w:sz w:val="32"/>
          <w:szCs w:val="32"/>
        </w:rPr>
        <w:t>递交响应文件截止时间和开标时间：</w:t>
      </w:r>
      <w:r>
        <w:rPr>
          <w:rFonts w:hint="eastAsia" w:ascii="Times New Roman" w:hAnsi="Times New Roman" w:eastAsia="方正仿宋简体" w:cs="Times New Roman"/>
          <w:sz w:val="32"/>
          <w:szCs w:val="32"/>
        </w:rPr>
        <w:t>2022年</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月</w:t>
      </w:r>
      <w:r>
        <w:rPr>
          <w:rFonts w:ascii="Times New Roman" w:hAnsi="Times New Roman" w:eastAsia="方正仿宋简体" w:cs="Times New Roman"/>
          <w:sz w:val="32"/>
          <w:szCs w:val="32"/>
        </w:rPr>
        <w:t>10</w:t>
      </w:r>
      <w:r>
        <w:rPr>
          <w:rFonts w:hint="eastAsia" w:ascii="Times New Roman" w:hAnsi="Times New Roman" w:eastAsia="方正仿宋简体" w:cs="Times New Roman"/>
          <w:sz w:val="32"/>
          <w:szCs w:val="32"/>
        </w:rPr>
        <w:t>日上午09:30。</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楷体简体" w:cs="Times New Roman"/>
          <w:sz w:val="32"/>
          <w:szCs w:val="32"/>
        </w:rPr>
        <w:t>3.报名要求：</w:t>
      </w:r>
      <w:r>
        <w:rPr>
          <w:rFonts w:hint="eastAsia" w:ascii="Times New Roman" w:hAnsi="Times New Roman" w:eastAsia="方正仿宋简体" w:cs="Times New Roman"/>
          <w:sz w:val="32"/>
          <w:szCs w:val="32"/>
        </w:rPr>
        <w:t>报名需携带单位法人代表签署的授权委托书及受委托人身份证、身份证复印件、单位营业执照复印件，并附带联系方式（以上要求需加盖单位公章，一式二份）。</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楷体简体" w:cs="Times New Roman"/>
          <w:sz w:val="32"/>
          <w:szCs w:val="32"/>
        </w:rPr>
        <w:t>4.报名地点：</w:t>
      </w:r>
      <w:r>
        <w:rPr>
          <w:rFonts w:hint="eastAsia" w:ascii="Times New Roman" w:hAnsi="Times New Roman" w:eastAsia="方正仿宋简体" w:cs="Times New Roman"/>
          <w:sz w:val="32"/>
          <w:szCs w:val="32"/>
        </w:rPr>
        <w:t>四川省外国机构服务处（成都市武侯区领事馆路三号）。</w:t>
      </w:r>
    </w:p>
    <w:p>
      <w:pPr>
        <w:ind w:firstLine="640" w:firstLineChars="200"/>
        <w:rPr>
          <w:rFonts w:ascii="Times New Roman" w:hAnsi="Times New Roman" w:eastAsia="方正楷体简体" w:cs="Times New Roman"/>
          <w:sz w:val="32"/>
          <w:szCs w:val="32"/>
        </w:rPr>
      </w:pPr>
      <w:r>
        <w:rPr>
          <w:rFonts w:hint="eastAsia" w:ascii="Times New Roman" w:hAnsi="Times New Roman" w:eastAsia="方正楷体简体" w:cs="Times New Roman"/>
          <w:sz w:val="32"/>
          <w:szCs w:val="32"/>
        </w:rPr>
        <w:t>5.联系人：陈杰联系电话：85219193</w:t>
      </w:r>
      <w:r>
        <w:rPr>
          <w:rFonts w:ascii="Times New Roman" w:hAnsi="Times New Roman" w:eastAsia="方正楷体简体" w:cs="Times New Roman"/>
          <w:sz w:val="32"/>
          <w:szCs w:val="32"/>
        </w:rPr>
        <w:t xml:space="preserve">  18802805342</w:t>
      </w: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十二、响应文件的印制和签署：</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供应商应当准备响应文件正本1份、副本</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份，文件若正本和副本有不一致的内容，以正本书面响应文件为准。响应文件正本和副本均需在规定签章处签字和盖章，响应文件副本可采用正本的复印件。</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响应文件的正本和副本均需打印或用不褪色、不变质的墨水书写，并由供应商的法定代表人或负责人或其授权代表在规定签章处签字和盖章。响应文件副本可采用正本的复印件。</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响应文件的打印和书写应清楚工整，任何行间插字、涂改或增删，必须由供应商的法定代表人或负责人或其授权代表签字或盖个人印鉴。字迹潦草、表达不清或可能导致非唯一理解的响应文件可能视为无效响应文件。</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响应文件正本和副本应当胶装成册并编码。</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响应文件应由供应商法定代表人或负责人或其授权代表按竞争性磋商文件的要求签字或加盖公章。</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响应文件统一用A4幅面纸印制。</w:t>
      </w: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十三、响应文件的密封和标注</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响应文件正本、副本（可单个副本分开也可所有正副本装在一起）外层密封袋的封面上均应标明：采购项目名称、法定代表人或负责人或其代理人、供应商名称（盖章）、年月日；并分别在右上角标明“正本”、“副本”字样。</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所有外层密封袋的封口处应粘贴牢固，并加盖供应商印章。</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未按以上要求进行密封的响应文件将被视为无效响应文件。</w:t>
      </w: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十四、商务要求</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1.服务期限：</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本次购买服务为三年期限，合同一年一签；第一年合同期限从</w:t>
      </w:r>
      <w:r>
        <w:rPr>
          <w:rFonts w:ascii="Times New Roman" w:hAnsi="Times New Roman" w:eastAsia="方正仿宋简体" w:cs="Times New Roman"/>
          <w:sz w:val="32"/>
          <w:szCs w:val="32"/>
        </w:rPr>
        <w:t>2022</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月—</w:t>
      </w:r>
      <w:r>
        <w:rPr>
          <w:rFonts w:ascii="Times New Roman" w:hAnsi="Times New Roman" w:eastAsia="方正仿宋简体" w:cs="Times New Roman"/>
          <w:sz w:val="32"/>
          <w:szCs w:val="32"/>
        </w:rPr>
        <w:t>2022</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12</w:t>
      </w:r>
      <w:r>
        <w:rPr>
          <w:rFonts w:hint="eastAsia" w:ascii="Times New Roman" w:hAnsi="Times New Roman" w:eastAsia="方正仿宋简体" w:cs="Times New Roman"/>
          <w:sz w:val="32"/>
          <w:szCs w:val="32"/>
        </w:rPr>
        <w:t>月</w:t>
      </w:r>
      <w:r>
        <w:rPr>
          <w:rFonts w:ascii="Times New Roman" w:hAnsi="Times New Roman" w:eastAsia="方正仿宋简体" w:cs="Times New Roman"/>
          <w:sz w:val="32"/>
          <w:szCs w:val="32"/>
        </w:rPr>
        <w:t>31</w:t>
      </w:r>
      <w:r>
        <w:rPr>
          <w:rFonts w:hint="eastAsia" w:ascii="Times New Roman" w:hAnsi="Times New Roman" w:eastAsia="方正仿宋简体" w:cs="Times New Roman"/>
          <w:sz w:val="32"/>
          <w:szCs w:val="32"/>
        </w:rPr>
        <w:t>日（合同起始日期以实际签订合同为准）。合同签定后，服务费用严格按合同约定支付，同时在服务过程中，采购方将对服务商的工作进行考评，若年终考评未达要求，则采购方有权终止合同。若考核合格，若服务内容不作变更，可按202</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年成交价格续签2023年合同，以此类推，若服务内容有调整，新年度合同价格需重新商定。</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2.付款方式及时间：按季度支付服务费。成交服务商于每季度结束后</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个工作日内提供上月费用发票，采购方在收到发票当月10日个工作日支付上一个季度费用。</w:t>
      </w:r>
    </w:p>
    <w:p>
      <w:pPr>
        <w:ind w:firstLine="640" w:firstLineChars="200"/>
        <w:rPr>
          <w:rFonts w:ascii="Times New Roman" w:hAnsi="Times New Roman" w:eastAsia="方正黑体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.验收标准：本项目以采购方要求进行验收。</w:t>
      </w:r>
    </w:p>
    <w:p>
      <w:pPr>
        <w:pStyle w:val="2"/>
        <w:rPr>
          <w:rFonts w:ascii="Times New Roman" w:hAnsi="Times New Roman" w:cs="Times New Roman"/>
          <w:sz w:val="32"/>
          <w:szCs w:val="32"/>
        </w:rPr>
      </w:pPr>
    </w:p>
    <w:p>
      <w:pPr>
        <w:rPr>
          <w:rFonts w:ascii="Times New Roman" w:hAnsi="Times New Roman" w:eastAsia="方正黑体简体" w:cs="Times New Roman"/>
          <w:sz w:val="32"/>
          <w:szCs w:val="32"/>
        </w:rPr>
      </w:pPr>
      <w:r>
        <w:rPr>
          <w:rFonts w:ascii="Times New Roman" w:hAnsi="Times New Roman" w:eastAsia="方正黑体简体" w:cs="Times New Roman"/>
          <w:sz w:val="32"/>
          <w:szCs w:val="32"/>
        </w:rPr>
        <w:br w:type="page"/>
      </w:r>
    </w:p>
    <w:p>
      <w:pPr>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十五、响应文件格式</w:t>
      </w:r>
    </w:p>
    <w:p>
      <w:pPr>
        <w:pStyle w:val="5"/>
        <w:jc w:val="center"/>
        <w:rPr>
          <w:rFonts w:ascii="Times New Roman" w:hAnsi="Times New Roman" w:eastAsia="仿宋"/>
          <w:b w:val="0"/>
          <w:bCs w:val="0"/>
        </w:rPr>
      </w:pPr>
      <w:r>
        <w:rPr>
          <w:rFonts w:ascii="Times New Roman" w:hAnsi="Times New Roman" w:eastAsia="方正楷体简体"/>
          <w:b w:val="0"/>
          <w:bCs w:val="0"/>
        </w:rPr>
        <w:t>15.1</w:t>
      </w:r>
      <w:r>
        <w:rPr>
          <w:rFonts w:hint="eastAsia" w:ascii="Times New Roman" w:hAnsi="Times New Roman" w:eastAsia="方正楷体简体"/>
          <w:b w:val="0"/>
          <w:bCs w:val="0"/>
        </w:rPr>
        <w:t>响应文件封面</w:t>
      </w:r>
    </w:p>
    <w:p>
      <w:pPr>
        <w:jc w:val="center"/>
        <w:rPr>
          <w:rFonts w:ascii="Times New Roman" w:hAnsi="Times New Roman" w:cs="Times New Roman"/>
          <w:sz w:val="32"/>
          <w:szCs w:val="32"/>
        </w:rPr>
      </w:pPr>
    </w:p>
    <w:p>
      <w:pPr>
        <w:ind w:firstLine="5801" w:firstLineChars="1813"/>
        <w:rPr>
          <w:rFonts w:ascii="Times New Roman" w:hAnsi="Times New Roman" w:eastAsia="方正仿宋简体" w:cs="Times New Roman"/>
          <w:bCs/>
          <w:sz w:val="32"/>
          <w:szCs w:val="32"/>
        </w:rPr>
      </w:pPr>
      <w:bookmarkStart w:id="0" w:name="_Toc255896757"/>
      <w:bookmarkStart w:id="1" w:name="_Toc240870038"/>
      <w:bookmarkStart w:id="2" w:name="_Toc241055010"/>
      <w:bookmarkStart w:id="3" w:name="_Toc307298461"/>
      <w:bookmarkStart w:id="4" w:name="_Toc321035816"/>
      <w:bookmarkStart w:id="5" w:name="_Toc245441569"/>
      <w:bookmarkStart w:id="6" w:name="_Toc321039334"/>
      <w:bookmarkStart w:id="7" w:name="_Toc256502535"/>
      <w:bookmarkStart w:id="8" w:name="_Toc241204411"/>
      <w:bookmarkStart w:id="9" w:name="_Toc256004181"/>
      <w:bookmarkStart w:id="10" w:name="_Toc315963009"/>
      <w:bookmarkStart w:id="11" w:name="_Toc321039808"/>
      <w:bookmarkStart w:id="12" w:name="_Toc306711419"/>
      <w:bookmarkStart w:id="13" w:name="_Toc255976267"/>
      <w:r>
        <w:rPr>
          <w:rFonts w:hint="eastAsia" w:ascii="Times New Roman" w:hAnsi="Times New Roman" w:eastAsia="方正仿宋简体" w:cs="Times New Roman"/>
          <w:bCs/>
          <w:sz w:val="32"/>
          <w:szCs w:val="32"/>
          <w:bdr w:val="single" w:color="auto" w:sz="4" w:space="0"/>
        </w:rPr>
        <w:t>本</w:t>
      </w:r>
      <w:bookmarkEnd w:id="0"/>
      <w:bookmarkEnd w:id="1"/>
      <w:bookmarkEnd w:id="2"/>
      <w:bookmarkEnd w:id="3"/>
      <w:bookmarkEnd w:id="4"/>
      <w:bookmarkEnd w:id="5"/>
      <w:bookmarkEnd w:id="6"/>
      <w:bookmarkEnd w:id="7"/>
      <w:bookmarkEnd w:id="8"/>
      <w:bookmarkEnd w:id="9"/>
      <w:bookmarkEnd w:id="10"/>
      <w:bookmarkEnd w:id="11"/>
      <w:bookmarkEnd w:id="12"/>
      <w:bookmarkEnd w:id="13"/>
    </w:p>
    <w:p>
      <w:pPr>
        <w:spacing w:line="240" w:lineRule="atLeast"/>
        <w:jc w:val="center"/>
        <w:rPr>
          <w:rFonts w:ascii="Times New Roman" w:hAnsi="Times New Roman" w:eastAsia="黑体" w:cs="Times New Roman"/>
          <w:bCs/>
          <w:sz w:val="32"/>
          <w:szCs w:val="32"/>
        </w:rPr>
      </w:pPr>
      <w:bookmarkStart w:id="14" w:name="_Toc321063831"/>
    </w:p>
    <w:p>
      <w:pPr>
        <w:pStyle w:val="2"/>
        <w:spacing w:line="240" w:lineRule="atLeast"/>
        <w:jc w:val="center"/>
        <w:rPr>
          <w:rFonts w:ascii="Times New Roman" w:hAnsi="Times New Roman" w:cs="Times New Roman"/>
          <w:bCs/>
          <w:sz w:val="32"/>
          <w:szCs w:val="32"/>
        </w:rPr>
      </w:pPr>
    </w:p>
    <w:p>
      <w:pPr>
        <w:spacing w:line="240" w:lineRule="atLeast"/>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响应文件</w:t>
      </w:r>
      <w:bookmarkEnd w:id="14"/>
    </w:p>
    <w:p>
      <w:pPr>
        <w:spacing w:line="360" w:lineRule="auto"/>
        <w:rPr>
          <w:rFonts w:ascii="Times New Roman" w:hAnsi="Times New Roman" w:eastAsia="仿宋" w:cs="Times New Roman"/>
          <w:bCs/>
          <w:sz w:val="32"/>
          <w:szCs w:val="32"/>
        </w:rPr>
      </w:pPr>
    </w:p>
    <w:p>
      <w:pPr>
        <w:spacing w:line="360" w:lineRule="auto"/>
        <w:rPr>
          <w:rFonts w:ascii="Times New Roman" w:hAnsi="Times New Roman" w:eastAsia="仿宋" w:cs="Times New Roman"/>
          <w:bCs/>
          <w:sz w:val="32"/>
          <w:szCs w:val="32"/>
        </w:rPr>
      </w:pPr>
    </w:p>
    <w:p>
      <w:pPr>
        <w:spacing w:line="360" w:lineRule="auto"/>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采购项目名称：</w:t>
      </w:r>
    </w:p>
    <w:p>
      <w:pPr>
        <w:spacing w:line="360" w:lineRule="auto"/>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供应商名称（盖章）：</w:t>
      </w:r>
    </w:p>
    <w:p>
      <w:pPr>
        <w:rPr>
          <w:rFonts w:ascii="Times New Roman" w:hAnsi="Times New Roman" w:eastAsia="方正仿宋简体" w:cs="Times New Roman"/>
          <w:bCs/>
          <w:sz w:val="32"/>
          <w:szCs w:val="32"/>
        </w:rPr>
      </w:pPr>
    </w:p>
    <w:p>
      <w:pPr>
        <w:ind w:firstLine="320" w:firstLineChars="100"/>
        <w:rPr>
          <w:rFonts w:ascii="Times New Roman" w:hAnsi="Times New Roman" w:eastAsia="方正仿宋简体" w:cs="Times New Roman"/>
          <w:bCs/>
          <w:sz w:val="32"/>
          <w:szCs w:val="32"/>
        </w:rPr>
      </w:pPr>
    </w:p>
    <w:p>
      <w:pPr>
        <w:ind w:firstLine="320"/>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法定代表人或授权代表（签字）：</w:t>
      </w:r>
    </w:p>
    <w:p>
      <w:pPr>
        <w:rPr>
          <w:rFonts w:ascii="Times New Roman" w:hAnsi="Times New Roman" w:eastAsia="方正仿宋简体" w:cs="Times New Roman"/>
          <w:bCs/>
          <w:sz w:val="32"/>
          <w:szCs w:val="32"/>
        </w:rPr>
      </w:pPr>
    </w:p>
    <w:p>
      <w:pPr>
        <w:pStyle w:val="2"/>
        <w:rPr>
          <w:rFonts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日期：年月日</w:t>
      </w:r>
    </w:p>
    <w:p>
      <w:pP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br w:type="page"/>
      </w:r>
    </w:p>
    <w:p>
      <w:pPr>
        <w:pStyle w:val="5"/>
        <w:numPr>
          <w:ilvl w:val="255"/>
          <w:numId w:val="0"/>
        </w:numPr>
        <w:jc w:val="center"/>
        <w:rPr>
          <w:rFonts w:ascii="Times New Roman" w:hAnsi="Times New Roman" w:eastAsia="方正楷体简体"/>
          <w:b w:val="0"/>
          <w:bCs w:val="0"/>
        </w:rPr>
      </w:pPr>
      <w:bookmarkStart w:id="15" w:name="_Toc19186"/>
      <w:r>
        <w:rPr>
          <w:rFonts w:ascii="Times New Roman" w:hAnsi="Times New Roman" w:eastAsia="方正楷体简体"/>
          <w:b w:val="0"/>
          <w:bCs w:val="0"/>
        </w:rPr>
        <w:t>15.2法定代表人身份证明书</w:t>
      </w:r>
      <w:bookmarkEnd w:id="15"/>
    </w:p>
    <w:p>
      <w:pPr>
        <w:spacing w:line="600" w:lineRule="auto"/>
        <w:ind w:firstLine="640" w:firstLineChars="200"/>
        <w:rPr>
          <w:rFonts w:ascii="Times New Roman" w:hAnsi="Times New Roman" w:eastAsia="宋体" w:cs="Times New Roman"/>
          <w:sz w:val="32"/>
          <w:szCs w:val="32"/>
        </w:rPr>
      </w:pP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单位名称：</w:t>
      </w: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单位性质：</w:t>
      </w: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地址：</w:t>
      </w: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成立时间：</w:t>
      </w: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经营期限：</w:t>
      </w: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姓名：</w:t>
      </w:r>
      <w:r>
        <w:rPr>
          <w:rFonts w:ascii="Times New Roman" w:hAnsi="Times New Roman" w:eastAsia="方正仿宋简体" w:cs="Times New Roman"/>
          <w:sz w:val="32"/>
          <w:szCs w:val="32"/>
        </w:rPr>
        <w:t xml:space="preserve">  性别：  年龄：  职务：</w:t>
      </w:r>
    </w:p>
    <w:p>
      <w:pPr>
        <w:spacing w:line="600" w:lineRule="auto"/>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系的法定代表人。</w:t>
      </w: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特此证明。</w:t>
      </w:r>
    </w:p>
    <w:p>
      <w:pPr>
        <w:spacing w:line="600" w:lineRule="auto"/>
        <w:rPr>
          <w:rFonts w:ascii="Times New Roman" w:hAnsi="Times New Roman" w:eastAsia="方正仿宋简体" w:cs="Times New Roman"/>
          <w:sz w:val="32"/>
          <w:szCs w:val="32"/>
        </w:rPr>
      </w:pPr>
    </w:p>
    <w:p>
      <w:pPr>
        <w:spacing w:line="600" w:lineRule="auto"/>
        <w:ind w:firstLine="2560" w:firstLineChars="8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参加招标单位：</w:t>
      </w:r>
    </w:p>
    <w:p>
      <w:pPr>
        <w:pStyle w:val="12"/>
        <w:ind w:firstLine="0" w:firstLineChars="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日期：年月日</w:t>
      </w:r>
    </w:p>
    <w:p>
      <w:pPr>
        <w:pStyle w:val="12"/>
        <w:ind w:firstLine="0" w:firstLineChars="0"/>
        <w:rPr>
          <w:rFonts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附件：法定代表人身份证复印件</w:t>
      </w:r>
    </w:p>
    <w:p>
      <w:pPr>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br w:type="page"/>
      </w:r>
    </w:p>
    <w:p>
      <w:pPr>
        <w:pStyle w:val="5"/>
        <w:numPr>
          <w:ilvl w:val="255"/>
          <w:numId w:val="0"/>
        </w:numPr>
        <w:jc w:val="center"/>
        <w:rPr>
          <w:rFonts w:ascii="Times New Roman" w:hAnsi="Times New Roman" w:eastAsia="方正楷体简体"/>
          <w:b w:val="0"/>
          <w:bCs w:val="0"/>
        </w:rPr>
      </w:pPr>
      <w:r>
        <w:rPr>
          <w:rFonts w:ascii="Times New Roman" w:hAnsi="Times New Roman" w:eastAsia="方正楷体简体"/>
          <w:b w:val="0"/>
          <w:bCs w:val="0"/>
        </w:rPr>
        <w:t>15.</w:t>
      </w:r>
      <w:bookmarkStart w:id="16" w:name="_Toc23219"/>
      <w:r>
        <w:rPr>
          <w:rFonts w:ascii="Times New Roman" w:hAnsi="Times New Roman" w:eastAsia="方正楷体简体"/>
          <w:b w:val="0"/>
          <w:bCs w:val="0"/>
        </w:rPr>
        <w:t>3</w:t>
      </w:r>
      <w:r>
        <w:rPr>
          <w:rFonts w:hint="eastAsia" w:ascii="Times New Roman" w:hAnsi="Times New Roman" w:eastAsia="方正楷体简体"/>
          <w:b w:val="0"/>
          <w:bCs w:val="0"/>
        </w:rPr>
        <w:t>授权书</w:t>
      </w:r>
      <w:bookmarkEnd w:id="16"/>
    </w:p>
    <w:p>
      <w:pPr>
        <w:spacing w:line="480" w:lineRule="auto"/>
        <w:ind w:firstLine="64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授权书声明：</w:t>
      </w: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系的法定代表人，现授权委托先生为我单位代理人，以本单位的名义，参加项目的物业服务招标活动。</w:t>
      </w: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上述代理人在该项目的招标活动过程中，所签署的一切文件和处理本次招标活动有关的一切事务，我司均予以承认。</w:t>
      </w: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授权代理人姓名：</w:t>
      </w:r>
      <w:r>
        <w:rPr>
          <w:rFonts w:ascii="Times New Roman" w:hAnsi="Times New Roman" w:eastAsia="方正仿宋简体" w:cs="Times New Roman"/>
          <w:sz w:val="32"/>
          <w:szCs w:val="32"/>
        </w:rPr>
        <w:t xml:space="preserve">  性别：</w:t>
      </w:r>
      <w:r>
        <w:rPr>
          <w:rFonts w:hint="eastAsia" w:ascii="Times New Roman" w:hAnsi="Times New Roman" w:eastAsia="方正仿宋简体" w:cs="Times New Roman"/>
          <w:sz w:val="32"/>
          <w:szCs w:val="32"/>
        </w:rPr>
        <w:t>年龄：</w:t>
      </w:r>
    </w:p>
    <w:p>
      <w:pPr>
        <w:spacing w:line="600" w:lineRule="auto"/>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职务：</w:t>
      </w:r>
    </w:p>
    <w:p>
      <w:pPr>
        <w:spacing w:line="60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特此授权。</w:t>
      </w:r>
    </w:p>
    <w:p>
      <w:pPr>
        <w:spacing w:line="720" w:lineRule="auto"/>
        <w:ind w:firstLine="3200" w:firstLineChars="10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投标单位（盖章）：</w:t>
      </w:r>
    </w:p>
    <w:p>
      <w:pPr>
        <w:spacing w:line="720" w:lineRule="auto"/>
        <w:ind w:firstLine="3200" w:firstLineChars="10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法定代表人签章：</w:t>
      </w:r>
    </w:p>
    <w:p>
      <w:pPr>
        <w:spacing w:line="720" w:lineRule="auto"/>
        <w:ind w:firstLine="3200" w:firstLineChars="10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授权代表签字：</w:t>
      </w:r>
    </w:p>
    <w:p>
      <w:pPr>
        <w:spacing w:line="72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年月日</w:t>
      </w:r>
    </w:p>
    <w:p>
      <w:pPr>
        <w:pStyle w:val="2"/>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附件：法定代表人和授权代理人的身份证复印件</w:t>
      </w:r>
    </w:p>
    <w:p>
      <w:pPr>
        <w:pStyle w:val="5"/>
        <w:spacing w:line="360" w:lineRule="auto"/>
        <w:rPr>
          <w:rFonts w:ascii="Times New Roman" w:hAnsi="Times New Roman" w:eastAsia="方正楷体简体"/>
          <w:b w:val="0"/>
          <w:bCs w:val="0"/>
        </w:rPr>
      </w:pPr>
      <w:bookmarkStart w:id="17" w:name="_Toc27309"/>
    </w:p>
    <w:p>
      <w:pPr>
        <w:pStyle w:val="5"/>
        <w:spacing w:line="360" w:lineRule="auto"/>
        <w:jc w:val="center"/>
        <w:rPr>
          <w:rFonts w:ascii="Times New Roman" w:hAnsi="Times New Roman" w:eastAsia="方正楷体简体"/>
          <w:b w:val="0"/>
          <w:bCs w:val="0"/>
        </w:rPr>
      </w:pPr>
      <w:r>
        <w:rPr>
          <w:rFonts w:ascii="Times New Roman" w:hAnsi="Times New Roman" w:eastAsia="方正楷体简体"/>
          <w:b w:val="0"/>
          <w:bCs w:val="0"/>
        </w:rPr>
        <w:t>15.4供应商</w:t>
      </w:r>
      <w:r>
        <w:rPr>
          <w:rFonts w:hint="eastAsia" w:ascii="Times New Roman" w:hAnsi="Times New Roman" w:eastAsia="方正楷体简体"/>
          <w:b w:val="0"/>
          <w:bCs w:val="0"/>
        </w:rPr>
        <w:t>需要提供的证明材料</w:t>
      </w:r>
    </w:p>
    <w:p>
      <w:pPr>
        <w:widowControl/>
        <w:ind w:firstLine="640" w:firstLineChars="200"/>
        <w:rPr>
          <w:rStyle w:val="24"/>
          <w:rFonts w:ascii="Times New Roman" w:hAnsi="Times New Roman" w:eastAsia="方正仿宋简体"/>
          <w:b w:val="0"/>
          <w:bCs w:val="0"/>
        </w:rPr>
      </w:pPr>
      <w:r>
        <w:rPr>
          <w:rStyle w:val="24"/>
          <w:rFonts w:hint="eastAsia" w:ascii="Times New Roman" w:hAnsi="Times New Roman" w:eastAsia="方正仿宋简体"/>
          <w:b w:val="0"/>
          <w:bCs w:val="0"/>
        </w:rPr>
        <w:t>（</w:t>
      </w:r>
      <w:r>
        <w:rPr>
          <w:rStyle w:val="24"/>
          <w:rFonts w:ascii="Times New Roman" w:hAnsi="Times New Roman" w:eastAsia="方正仿宋简体"/>
          <w:b w:val="0"/>
          <w:bCs w:val="0"/>
        </w:rPr>
        <w:t>一</w:t>
      </w:r>
      <w:r>
        <w:rPr>
          <w:rStyle w:val="24"/>
          <w:rFonts w:hint="eastAsia" w:ascii="Times New Roman" w:hAnsi="Times New Roman" w:eastAsia="方正仿宋简体"/>
          <w:b w:val="0"/>
          <w:bCs w:val="0"/>
        </w:rPr>
        <w:t>）</w:t>
      </w:r>
      <w:r>
        <w:rPr>
          <w:rStyle w:val="24"/>
          <w:rFonts w:ascii="Times New Roman" w:hAnsi="Times New Roman" w:eastAsia="方正仿宋简体"/>
          <w:b w:val="0"/>
          <w:bCs w:val="0"/>
        </w:rPr>
        <w:t>具有独立承担民事责任的能力</w:t>
      </w:r>
      <w:r>
        <w:rPr>
          <w:rStyle w:val="24"/>
          <w:rFonts w:hint="eastAsia" w:ascii="Times New Roman" w:hAnsi="Times New Roman" w:eastAsia="方正仿宋简体"/>
          <w:b w:val="0"/>
          <w:bCs w:val="0"/>
        </w:rPr>
        <w:t>（按第</w:t>
      </w:r>
      <w:r>
        <w:rPr>
          <w:rStyle w:val="24"/>
          <w:rFonts w:ascii="Times New Roman" w:hAnsi="Times New Roman" w:eastAsia="方正仿宋简体"/>
          <w:b w:val="0"/>
          <w:bCs w:val="0"/>
        </w:rPr>
        <w:t>6条</w:t>
      </w:r>
      <w:r>
        <w:rPr>
          <w:rStyle w:val="24"/>
          <w:rFonts w:hint="eastAsia" w:ascii="Times New Roman" w:hAnsi="Times New Roman" w:eastAsia="方正仿宋简体"/>
          <w:b w:val="0"/>
          <w:bCs w:val="0"/>
        </w:rPr>
        <w:t>要求提供）</w:t>
      </w:r>
    </w:p>
    <w:p>
      <w:pPr>
        <w:widowControl/>
        <w:ind w:firstLine="640" w:firstLineChars="200"/>
        <w:rPr>
          <w:rStyle w:val="24"/>
          <w:rFonts w:ascii="Times New Roman" w:hAnsi="Times New Roman" w:eastAsia="方正仿宋简体"/>
          <w:b w:val="0"/>
          <w:bCs w:val="0"/>
        </w:rPr>
      </w:pPr>
      <w:r>
        <w:rPr>
          <w:rStyle w:val="24"/>
          <w:rFonts w:ascii="Times New Roman" w:hAnsi="Times New Roman" w:eastAsia="方正仿宋简体"/>
          <w:b w:val="0"/>
          <w:bCs w:val="0"/>
        </w:rPr>
        <w:t>（二）具有良好的商业信誉和健全的财务会计制度（按第6条要求提供）</w:t>
      </w:r>
    </w:p>
    <w:p>
      <w:pPr>
        <w:widowControl/>
        <w:ind w:firstLine="640" w:firstLineChars="200"/>
        <w:rPr>
          <w:rStyle w:val="24"/>
          <w:rFonts w:ascii="Times New Roman" w:hAnsi="Times New Roman" w:eastAsia="方正仿宋简体"/>
          <w:b w:val="0"/>
          <w:bCs w:val="0"/>
        </w:rPr>
      </w:pPr>
      <w:r>
        <w:rPr>
          <w:rStyle w:val="24"/>
          <w:rFonts w:ascii="Times New Roman" w:hAnsi="Times New Roman" w:eastAsia="方正仿宋简体"/>
          <w:b w:val="0"/>
          <w:bCs w:val="0"/>
        </w:rPr>
        <w:t>（三）具有履行合同所必需的设备和专业技术能力（按第6条要求提供）</w:t>
      </w:r>
    </w:p>
    <w:p>
      <w:pPr>
        <w:widowControl/>
        <w:ind w:firstLine="640" w:firstLineChars="200"/>
        <w:rPr>
          <w:rStyle w:val="24"/>
          <w:rFonts w:ascii="Times New Roman" w:hAnsi="Times New Roman" w:eastAsia="方正仿宋简体"/>
          <w:b w:val="0"/>
          <w:bCs w:val="0"/>
        </w:rPr>
      </w:pPr>
      <w:r>
        <w:rPr>
          <w:rStyle w:val="24"/>
          <w:rFonts w:hint="eastAsia" w:ascii="Times New Roman" w:hAnsi="Times New Roman" w:eastAsia="方正仿宋简体"/>
          <w:b w:val="0"/>
          <w:bCs w:val="0"/>
        </w:rPr>
        <w:t>（四）有依法缴纳税收和社会保障资金的良好记录（按第</w:t>
      </w:r>
      <w:r>
        <w:rPr>
          <w:rStyle w:val="24"/>
          <w:rFonts w:ascii="Times New Roman" w:hAnsi="Times New Roman" w:eastAsia="方正仿宋简体"/>
          <w:b w:val="0"/>
          <w:bCs w:val="0"/>
        </w:rPr>
        <w:t>6条</w:t>
      </w:r>
      <w:r>
        <w:rPr>
          <w:rStyle w:val="24"/>
          <w:rFonts w:hint="eastAsia" w:ascii="Times New Roman" w:hAnsi="Times New Roman" w:eastAsia="方正仿宋简体"/>
          <w:b w:val="0"/>
          <w:bCs w:val="0"/>
        </w:rPr>
        <w:t>要求提供）</w:t>
      </w:r>
    </w:p>
    <w:p>
      <w:pPr>
        <w:widowControl/>
        <w:ind w:firstLine="640" w:firstLineChars="200"/>
        <w:rPr>
          <w:rStyle w:val="24"/>
          <w:rFonts w:ascii="Times New Roman" w:hAnsi="Times New Roman" w:eastAsia="方正仿宋简体"/>
          <w:b w:val="0"/>
          <w:bCs w:val="0"/>
        </w:rPr>
      </w:pPr>
      <w:r>
        <w:rPr>
          <w:rStyle w:val="24"/>
          <w:rFonts w:hint="eastAsia" w:ascii="Times New Roman" w:hAnsi="Times New Roman" w:eastAsia="方正仿宋简体"/>
          <w:b w:val="0"/>
          <w:bCs w:val="0"/>
        </w:rPr>
        <w:t>（五）参加政府采购活动前三年内，在经营活动中没有重大违法记录（按第</w:t>
      </w:r>
      <w:r>
        <w:rPr>
          <w:rStyle w:val="24"/>
          <w:rFonts w:ascii="Times New Roman" w:hAnsi="Times New Roman" w:eastAsia="方正仿宋简体"/>
          <w:b w:val="0"/>
          <w:bCs w:val="0"/>
        </w:rPr>
        <w:t>6条</w:t>
      </w:r>
      <w:r>
        <w:rPr>
          <w:rStyle w:val="24"/>
          <w:rFonts w:hint="eastAsia" w:ascii="Times New Roman" w:hAnsi="Times New Roman" w:eastAsia="方正仿宋简体"/>
          <w:b w:val="0"/>
          <w:bCs w:val="0"/>
        </w:rPr>
        <w:t>要求提供）</w:t>
      </w:r>
    </w:p>
    <w:p>
      <w:pPr>
        <w:widowControl/>
        <w:ind w:firstLine="640" w:firstLineChars="200"/>
        <w:rPr>
          <w:rStyle w:val="24"/>
          <w:rFonts w:ascii="Times New Roman" w:hAnsi="Times New Roman" w:eastAsia="方正仿宋简体"/>
          <w:b w:val="0"/>
          <w:bCs w:val="0"/>
        </w:rPr>
      </w:pPr>
      <w:r>
        <w:rPr>
          <w:rStyle w:val="24"/>
          <w:rFonts w:hint="eastAsia" w:ascii="Times New Roman" w:hAnsi="Times New Roman" w:eastAsia="方正仿宋简体"/>
          <w:b w:val="0"/>
          <w:bCs w:val="0"/>
        </w:rPr>
        <w:t>（六）法律、行政法规规定的其他条件（按第</w:t>
      </w:r>
      <w:r>
        <w:rPr>
          <w:rStyle w:val="24"/>
          <w:rFonts w:ascii="Times New Roman" w:hAnsi="Times New Roman" w:eastAsia="方正仿宋简体"/>
          <w:b w:val="0"/>
          <w:bCs w:val="0"/>
        </w:rPr>
        <w:t>6条</w:t>
      </w:r>
      <w:r>
        <w:rPr>
          <w:rStyle w:val="24"/>
          <w:rFonts w:hint="eastAsia" w:ascii="Times New Roman" w:hAnsi="Times New Roman" w:eastAsia="方正仿宋简体"/>
          <w:b w:val="0"/>
          <w:bCs w:val="0"/>
        </w:rPr>
        <w:t>要求提供）</w:t>
      </w:r>
    </w:p>
    <w:p>
      <w:pPr>
        <w:widowControl/>
        <w:ind w:firstLine="640" w:firstLineChars="200"/>
        <w:rPr>
          <w:rFonts w:ascii="Times New Roman" w:hAnsi="Times New Roman" w:eastAsia="方正仿宋简体" w:cs="Times New Roman"/>
          <w:color w:val="000000" w:themeColor="text1"/>
          <w:sz w:val="32"/>
          <w:szCs w:val="32"/>
        </w:rPr>
      </w:pPr>
      <w:r>
        <w:rPr>
          <w:rStyle w:val="24"/>
          <w:rFonts w:hint="eastAsia" w:ascii="Times New Roman" w:hAnsi="Times New Roman" w:eastAsia="方正仿宋简体"/>
          <w:b w:val="0"/>
          <w:bCs w:val="0"/>
        </w:rPr>
        <w:t>（七）招标文件要求的其他资格证明材料或投标人认为应提供的资格证明材料（如无，则不用提供）</w:t>
      </w:r>
      <w:r>
        <w:rPr>
          <w:rFonts w:ascii="Times New Roman" w:hAnsi="Times New Roman" w:eastAsia="方正仿宋简体" w:cs="Times New Roman"/>
          <w:color w:val="000000" w:themeColor="text1"/>
          <w:sz w:val="32"/>
          <w:szCs w:val="32"/>
        </w:rPr>
        <w:br w:type="page"/>
      </w:r>
    </w:p>
    <w:p>
      <w:pPr>
        <w:pStyle w:val="5"/>
        <w:widowControl/>
        <w:spacing w:line="600" w:lineRule="exact"/>
        <w:jc w:val="center"/>
        <w:rPr>
          <w:rFonts w:ascii="Times New Roman" w:hAnsi="Times New Roman" w:eastAsia="方正楷体简体"/>
          <w:b w:val="0"/>
          <w:bCs w:val="0"/>
        </w:rPr>
      </w:pPr>
      <w:r>
        <w:rPr>
          <w:rFonts w:ascii="Times New Roman" w:hAnsi="Times New Roman" w:eastAsia="方正楷体简体"/>
          <w:b w:val="0"/>
          <w:bCs w:val="0"/>
        </w:rPr>
        <w:t>15.5</w:t>
      </w:r>
      <w:r>
        <w:rPr>
          <w:rFonts w:hint="eastAsia" w:ascii="Times New Roman" w:hAnsi="Times New Roman" w:eastAsia="方正楷体简体"/>
          <w:b w:val="0"/>
          <w:bCs w:val="0"/>
        </w:rPr>
        <w:t>承诺函</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（招标人）：</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一、我公司作为本次采购项目的供应商，根据采购文件要求，现郑重承诺如下：</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（一）具有独立承担民事责任的能力；</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（二）具有良好的商业信誉和健全的财务会计制度；</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（三）具有履行合同所必需的设备和专业技术能力；</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（四）有依法缴纳税收和社会保障资金的良好记录；</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（五）参加采购活动前三年内，在经营活动中没有重大违法记录；</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（六）法律、行政法规规定的其他条件；</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（七）根据采购项目提出的特殊条件；</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（八）截至响应文件递交截止日未被列入失信被执行人、重大税收违法案件当事人名单、政府采购严重违法失信行为记录名单；</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（九）我单位、法定代表人、主要负责人在参加采购活动前三年内，无行贿犯罪记录。</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二、参加本次采购活动，不存在与单位负责人为同一人或者存在直接控股、管理关系的其他供应商参与同一合同项下的采购活动的行为。</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三、参加本次采购活动，不存在和其他供应商在同一合同项下的采购项目中，同时委托同一个自然人、同一家庭的人员、同一单位的人员作为代理人的行为。</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四、如果有《四川省政府采购当事人诚信管理办法》（川财采</w:t>
      </w:r>
      <w:r>
        <w:rPr>
          <w:rFonts w:ascii="Times New Roman" w:hAnsi="Times New Roman" w:eastAsia="方正仿宋简体" w:cs="Times New Roman"/>
          <w:sz w:val="32"/>
          <w:szCs w:val="32"/>
        </w:rPr>
        <w:t>[2015]33号）规定的记入诚信档案的失信行为，将在响应文件中全面如实反映。</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五、响应文件中提供的能够给予我公司带来优惠、好处的任何材料资料和技术、服务、商务等响应承诺情况都是真实的、有效的、合法的。</w:t>
      </w:r>
    </w:p>
    <w:p>
      <w:pPr>
        <w:widowControl/>
        <w:spacing w:line="6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line="4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七、我公司参加本次采购活动不以联合体身份参与磋商。</w:t>
      </w:r>
    </w:p>
    <w:p>
      <w:pPr>
        <w:widowControl/>
        <w:spacing w:line="4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本公司对上述承诺的内容事项真实性负责。如经查实上述承诺的内容事项存在虚假，我公司愿意接受以提供虚假材料谋取中标追究法律责任。</w:t>
      </w:r>
    </w:p>
    <w:p>
      <w:pPr>
        <w:widowControl/>
        <w:spacing w:line="400" w:lineRule="exact"/>
        <w:ind w:firstLine="640" w:firstLineChars="200"/>
        <w:jc w:val="left"/>
        <w:rPr>
          <w:rFonts w:ascii="Times New Roman" w:hAnsi="Times New Roman" w:eastAsia="方正仿宋简体" w:cs="Times New Roman"/>
          <w:sz w:val="32"/>
          <w:szCs w:val="32"/>
        </w:rPr>
      </w:pPr>
    </w:p>
    <w:p>
      <w:pPr>
        <w:spacing w:line="400" w:lineRule="exact"/>
        <w:ind w:firstLine="640" w:firstLineChars="200"/>
        <w:jc w:val="left"/>
        <w:rPr>
          <w:rFonts w:ascii="Times New Roman" w:hAnsi="Times New Roman" w:eastAsia="方正仿宋简体" w:cs="Times New Roman"/>
          <w:sz w:val="32"/>
          <w:szCs w:val="32"/>
        </w:rPr>
      </w:pPr>
    </w:p>
    <w:p>
      <w:pPr>
        <w:spacing w:line="400" w:lineRule="exact"/>
        <w:ind w:firstLine="640" w:firstLineChars="200"/>
        <w:jc w:val="left"/>
        <w:rPr>
          <w:rFonts w:ascii="Times New Roman" w:hAnsi="Times New Roman" w:eastAsia="方正仿宋简体" w:cs="Times New Roman"/>
          <w:sz w:val="32"/>
          <w:szCs w:val="32"/>
        </w:rPr>
      </w:pPr>
    </w:p>
    <w:p>
      <w:pPr>
        <w:spacing w:line="4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供应商名称（盖章）：</w:t>
      </w:r>
    </w:p>
    <w:p>
      <w:pPr>
        <w:spacing w:line="400" w:lineRule="exact"/>
        <w:ind w:firstLine="640" w:firstLineChars="200"/>
        <w:jc w:val="left"/>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法定代表人或授权代表（签字或加盖个人名章）：</w:t>
      </w:r>
    </w:p>
    <w:p>
      <w:pPr>
        <w:spacing w:line="4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日期</w:t>
      </w:r>
      <w:r>
        <w:rPr>
          <w:rFonts w:ascii="Times New Roman" w:hAnsi="Times New Roman" w:eastAsia="方正仿宋简体" w:cs="Times New Roman"/>
          <w:sz w:val="32"/>
          <w:szCs w:val="32"/>
        </w:rPr>
        <w:t>:</w:t>
      </w:r>
    </w:p>
    <w:p>
      <w:pPr>
        <w:pStyle w:val="5"/>
        <w:numPr>
          <w:ilvl w:val="255"/>
          <w:numId w:val="0"/>
        </w:numPr>
        <w:jc w:val="center"/>
        <w:rPr>
          <w:rFonts w:ascii="Times New Roman" w:hAnsi="Times New Roman" w:eastAsia="仿宋"/>
          <w:bCs w:val="0"/>
        </w:rPr>
      </w:pPr>
      <w:bookmarkStart w:id="18" w:name="_Toc4293"/>
    </w:p>
    <w:p>
      <w:pPr>
        <w:pStyle w:val="5"/>
        <w:numPr>
          <w:ilvl w:val="255"/>
          <w:numId w:val="0"/>
        </w:numPr>
        <w:jc w:val="center"/>
        <w:rPr>
          <w:rFonts w:ascii="Times New Roman" w:hAnsi="Times New Roman" w:eastAsia="方正楷体简体"/>
          <w:b w:val="0"/>
        </w:rPr>
      </w:pPr>
      <w:r>
        <w:rPr>
          <w:rFonts w:ascii="Times New Roman" w:hAnsi="Times New Roman" w:eastAsia="方正楷体简体"/>
          <w:b w:val="0"/>
        </w:rPr>
        <w:t>15.6参加招标函</w:t>
      </w:r>
      <w:bookmarkEnd w:id="18"/>
    </w:p>
    <w:p>
      <w:pPr>
        <w:spacing w:line="480" w:lineRule="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致：（招标人）</w:t>
      </w:r>
    </w:p>
    <w:p>
      <w:pPr>
        <w:widowControl/>
        <w:spacing w:line="48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根据你方招标项目名称为的招标文件，经研究上述招标文件及其他有关文件后，我方愿以人民币（大写）（</w:t>
      </w:r>
      <w:r>
        <w:rPr>
          <w:rFonts w:ascii="Times New Roman" w:hAnsi="Times New Roman" w:eastAsia="方正仿宋简体" w:cs="Times New Roman"/>
          <w:sz w:val="32"/>
          <w:szCs w:val="32"/>
        </w:rPr>
        <w:t>RMB¥</w:t>
      </w:r>
      <w:r>
        <w:rPr>
          <w:rFonts w:hint="eastAsia" w:ascii="Times New Roman" w:hAnsi="Times New Roman" w:eastAsia="方正仿宋简体" w:cs="Times New Roman"/>
          <w:sz w:val="32"/>
          <w:szCs w:val="32"/>
        </w:rPr>
        <w:t>元）的报价参加招标，拟派物业员人，并承诺按本招标文件的条件，承诺上述物业的全部管理工作。</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我方已详细审核并确认全部招标文件，包括修改文件及有关附件。</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我方承认参加招标函是我方参加招标文件的组成部分。</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一旦我方中标，我方保证按招标书的要求签订合同。</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一旦我方中标，我方保证按参加招标文件中的物业管理班子及管理组织设计组织管理工作，如需变更，必须征得招标人同意。</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rPr>
        <w:t>我方同意所提交的参加招标文件在招标文件中所规定的参加招标有效期内有效，在此期间内如果中标，我方将受此约束。</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rPr>
        <w:t>除非另外达成协议并生效，你方的中标通知书和参加招标文件将成为约束双方的合同文件的组成部分。</w:t>
      </w:r>
    </w:p>
    <w:p>
      <w:pPr>
        <w:spacing w:line="480" w:lineRule="auto"/>
        <w:ind w:firstLine="640" w:firstLineChars="200"/>
        <w:rPr>
          <w:rFonts w:ascii="Times New Roman" w:hAnsi="Times New Roman" w:eastAsia="方正仿宋简体" w:cs="Times New Roman"/>
          <w:sz w:val="32"/>
          <w:szCs w:val="32"/>
        </w:rPr>
      </w:pP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参加招标单位（盖章）：</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单位地址：</w:t>
      </w:r>
    </w:p>
    <w:p>
      <w:pPr>
        <w:spacing w:line="480" w:lineRule="auto"/>
        <w:ind w:firstLine="640" w:firstLineChars="2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法定代表人或其委托代理人（签字或盖章）：</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邮政编码：</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电话：</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传真：</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开户银行名称：</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开户银行账号：</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开户银行地址：</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开户银行电话：</w:t>
      </w:r>
    </w:p>
    <w:p>
      <w:pPr>
        <w:spacing w:line="480" w:lineRule="auto"/>
        <w:jc w:val="right"/>
        <w:rPr>
          <w:rFonts w:ascii="Times New Roman" w:hAnsi="Times New Roman" w:eastAsia="方正仿宋简体" w:cs="Times New Roman"/>
          <w:sz w:val="32"/>
          <w:szCs w:val="32"/>
        </w:rPr>
      </w:pPr>
    </w:p>
    <w:p>
      <w:pPr>
        <w:jc w:val="righ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日期：年月日</w:t>
      </w:r>
    </w:p>
    <w:p>
      <w:pPr>
        <w:rPr>
          <w:rFonts w:ascii="Times New Roman" w:hAnsi="Times New Roman" w:eastAsia="宋体" w:cs="Times New Roman"/>
          <w:sz w:val="32"/>
          <w:szCs w:val="32"/>
        </w:rPr>
      </w:pPr>
      <w:r>
        <w:rPr>
          <w:rFonts w:ascii="Times New Roman" w:hAnsi="Times New Roman" w:eastAsia="宋体" w:cs="Times New Roman"/>
          <w:sz w:val="32"/>
          <w:szCs w:val="32"/>
        </w:rPr>
        <w:br w:type="page"/>
      </w:r>
    </w:p>
    <w:p>
      <w:pPr>
        <w:pStyle w:val="5"/>
        <w:numPr>
          <w:ilvl w:val="255"/>
          <w:numId w:val="0"/>
        </w:numPr>
        <w:jc w:val="center"/>
        <w:rPr>
          <w:rFonts w:ascii="Times New Roman" w:hAnsi="Times New Roman" w:eastAsia="仿宋"/>
          <w:bCs w:val="0"/>
        </w:rPr>
      </w:pPr>
      <w:r>
        <w:rPr>
          <w:rFonts w:ascii="Times New Roman" w:hAnsi="Times New Roman" w:eastAsia="方正楷体简体"/>
          <w:bCs w:val="0"/>
        </w:rPr>
        <w:t>15.7开标一览表</w:t>
      </w:r>
      <w:bookmarkEnd w:id="17"/>
    </w:p>
    <w:tbl>
      <w:tblPr>
        <w:tblStyle w:val="14"/>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4703"/>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tcPr>
          <w:p>
            <w:pPr>
              <w:spacing w:line="72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序号</w:t>
            </w:r>
          </w:p>
        </w:tc>
        <w:tc>
          <w:tcPr>
            <w:tcW w:w="4703" w:type="dxa"/>
            <w:noWrap/>
          </w:tcPr>
          <w:p>
            <w:pPr>
              <w:spacing w:line="72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项目</w:t>
            </w:r>
          </w:p>
        </w:tc>
        <w:tc>
          <w:tcPr>
            <w:tcW w:w="3209" w:type="dxa"/>
            <w:noWrap/>
          </w:tcPr>
          <w:p>
            <w:pPr>
              <w:spacing w:line="72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tcPr>
          <w:p>
            <w:pPr>
              <w:spacing w:line="720" w:lineRule="auto"/>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p>
        </w:tc>
        <w:tc>
          <w:tcPr>
            <w:tcW w:w="4703" w:type="dxa"/>
            <w:noWrap/>
          </w:tcPr>
          <w:p>
            <w:pPr>
              <w:keepNext/>
              <w:keepLines/>
              <w:spacing w:line="720" w:lineRule="auto"/>
              <w:jc w:val="center"/>
              <w:outlineLvl w:val="0"/>
              <w:rPr>
                <w:rFonts w:ascii="Times New Roman" w:hAnsi="Times New Roman" w:eastAsia="方正仿宋简体" w:cs="Times New Roman"/>
                <w:sz w:val="32"/>
                <w:szCs w:val="32"/>
              </w:rPr>
            </w:pPr>
          </w:p>
        </w:tc>
        <w:tc>
          <w:tcPr>
            <w:tcW w:w="3209" w:type="dxa"/>
            <w:noWrap/>
          </w:tcPr>
          <w:p>
            <w:pPr>
              <w:spacing w:line="72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总价：元</w:t>
            </w:r>
            <w:r>
              <w:rPr>
                <w:rFonts w:ascii="Times New Roman" w:hAnsi="Times New Roman" w:eastAsia="方正仿宋简体" w:cs="Times New Roman"/>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tcPr>
          <w:p>
            <w:pPr>
              <w:spacing w:line="720" w:lineRule="auto"/>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p>
        </w:tc>
        <w:tc>
          <w:tcPr>
            <w:tcW w:w="4703" w:type="dxa"/>
            <w:noWrap/>
          </w:tcPr>
          <w:p>
            <w:pPr>
              <w:keepNext/>
              <w:keepLines/>
              <w:spacing w:line="720" w:lineRule="auto"/>
              <w:jc w:val="center"/>
              <w:outlineLvl w:val="0"/>
              <w:rPr>
                <w:rFonts w:ascii="Times New Roman" w:hAnsi="Times New Roman" w:eastAsia="方正仿宋简体" w:cs="Times New Roman"/>
                <w:sz w:val="32"/>
                <w:szCs w:val="32"/>
              </w:rPr>
            </w:pPr>
          </w:p>
        </w:tc>
        <w:tc>
          <w:tcPr>
            <w:tcW w:w="3209" w:type="dxa"/>
            <w:noWrap/>
          </w:tcPr>
          <w:p>
            <w:pPr>
              <w:keepNext/>
              <w:keepLines/>
              <w:spacing w:line="720" w:lineRule="auto"/>
              <w:jc w:val="cente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tcPr>
          <w:p>
            <w:pPr>
              <w:spacing w:line="720" w:lineRule="auto"/>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p>
        </w:tc>
        <w:tc>
          <w:tcPr>
            <w:tcW w:w="4703" w:type="dxa"/>
            <w:noWrap/>
          </w:tcPr>
          <w:p>
            <w:pPr>
              <w:keepNext/>
              <w:keepLines/>
              <w:spacing w:line="720" w:lineRule="auto"/>
              <w:jc w:val="center"/>
              <w:outlineLvl w:val="0"/>
              <w:rPr>
                <w:rFonts w:ascii="Times New Roman" w:hAnsi="Times New Roman" w:eastAsia="方正仿宋简体" w:cs="Times New Roman"/>
                <w:sz w:val="32"/>
                <w:szCs w:val="32"/>
              </w:rPr>
            </w:pPr>
          </w:p>
        </w:tc>
        <w:tc>
          <w:tcPr>
            <w:tcW w:w="3209" w:type="dxa"/>
            <w:noWrap/>
          </w:tcPr>
          <w:p>
            <w:pPr>
              <w:keepNext/>
              <w:keepLines/>
              <w:spacing w:line="720" w:lineRule="auto"/>
              <w:jc w:val="cente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tcPr>
          <w:p>
            <w:pPr>
              <w:spacing w:line="72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备注</w:t>
            </w:r>
          </w:p>
        </w:tc>
        <w:tc>
          <w:tcPr>
            <w:tcW w:w="7912" w:type="dxa"/>
            <w:gridSpan w:val="2"/>
            <w:noWrap/>
          </w:tcPr>
          <w:p>
            <w:pPr>
              <w:keepNext/>
              <w:keepLines/>
              <w:spacing w:line="720" w:lineRule="auto"/>
              <w:jc w:val="left"/>
              <w:outlineLvl w:val="0"/>
              <w:rPr>
                <w:rFonts w:ascii="Times New Roman" w:hAnsi="Times New Roman" w:eastAsia="方正仿宋简体" w:cs="Times New Roman"/>
                <w:sz w:val="32"/>
                <w:szCs w:val="32"/>
              </w:rPr>
            </w:pPr>
          </w:p>
        </w:tc>
      </w:tr>
    </w:tbl>
    <w:p>
      <w:pPr>
        <w:spacing w:line="480" w:lineRule="auto"/>
        <w:rPr>
          <w:rFonts w:ascii="Times New Roman" w:hAnsi="Times New Roman" w:eastAsia="方正仿宋简体" w:cs="Times New Roman"/>
          <w:sz w:val="32"/>
          <w:szCs w:val="32"/>
        </w:rPr>
      </w:pPr>
    </w:p>
    <w:p>
      <w:pPr>
        <w:spacing w:line="480" w:lineRule="auto"/>
        <w:rPr>
          <w:rFonts w:ascii="Times New Roman" w:hAnsi="Times New Roman" w:eastAsia="宋体" w:cs="Times New Roman"/>
          <w:sz w:val="32"/>
          <w:szCs w:val="32"/>
        </w:rPr>
      </w:pPr>
    </w:p>
    <w:p>
      <w:pPr>
        <w:wordWrap w:val="0"/>
        <w:spacing w:line="480" w:lineRule="auto"/>
        <w:jc w:val="righ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投标人：（盖章）</w:t>
      </w:r>
    </w:p>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年  月  日</w:t>
      </w:r>
    </w:p>
    <w:p>
      <w:pPr>
        <w:ind w:firstLine="640" w:firstLineChars="200"/>
        <w:rPr>
          <w:rFonts w:ascii="Times New Roman" w:hAnsi="Times New Roman" w:eastAsia="方正仿宋简体" w:cs="Times New Roman"/>
          <w:sz w:val="32"/>
          <w:szCs w:val="32"/>
        </w:rPr>
      </w:pPr>
      <w:bookmarkStart w:id="19" w:name="_Toc13152"/>
      <w:r>
        <w:rPr>
          <w:rFonts w:hint="eastAsia" w:ascii="Times New Roman" w:hAnsi="Times New Roman" w:eastAsia="方正仿宋简体" w:cs="Times New Roman"/>
          <w:sz w:val="32"/>
          <w:szCs w:val="32"/>
        </w:rPr>
        <w:t>附件：1.物业服务费构成明细表</w:t>
      </w:r>
      <w:bookmarkEnd w:id="19"/>
      <w:r>
        <w:rPr>
          <w:rFonts w:hint="eastAsia" w:ascii="Times New Roman" w:hAnsi="Times New Roman" w:eastAsia="方正仿宋简体" w:cs="Times New Roman"/>
          <w:sz w:val="32"/>
          <w:szCs w:val="32"/>
        </w:rPr>
        <w:t>（格式自拟）</w:t>
      </w:r>
    </w:p>
    <w:p>
      <w:pPr>
        <w:widowControl/>
        <w:numPr>
          <w:ilvl w:val="255"/>
          <w:numId w:val="0"/>
        </w:numPr>
        <w:spacing w:line="480" w:lineRule="auto"/>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注意：</w:t>
      </w:r>
    </w:p>
    <w:p>
      <w:pPr>
        <w:widowControl/>
        <w:numPr>
          <w:ilvl w:val="255"/>
          <w:numId w:val="0"/>
        </w:numPr>
        <w:spacing w:line="480" w:lineRule="auto"/>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）“物业服务费构成明细表”为多页的，每页均需由法定代表人或授权代表签字并盖投标人公章；</w:t>
      </w:r>
    </w:p>
    <w:p>
      <w:pPr>
        <w:widowControl/>
        <w:numPr>
          <w:ilvl w:val="255"/>
          <w:numId w:val="0"/>
        </w:numPr>
        <w:spacing w:line="480" w:lineRule="auto"/>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（2）“物业服务费构成明细表”各分项报价合计应当与“开标一览表”投标报价相等。</w:t>
      </w:r>
      <w:r>
        <w:rPr>
          <w:rFonts w:ascii="Times New Roman" w:hAnsi="Times New Roman" w:eastAsia="方正仿宋简体" w:cs="Times New Roman"/>
          <w:sz w:val="32"/>
          <w:szCs w:val="32"/>
        </w:rPr>
        <w:br w:type="page"/>
      </w:r>
    </w:p>
    <w:p>
      <w:pPr>
        <w:pStyle w:val="6"/>
        <w:jc w:val="left"/>
        <w:rPr>
          <w:rFonts w:ascii="Times New Roman" w:hAnsi="Times New Roman" w:eastAsia="方正仿宋简体" w:cs="Times New Roman"/>
          <w:szCs w:val="32"/>
        </w:rPr>
      </w:pPr>
      <w:bookmarkStart w:id="20" w:name="_Toc27040"/>
      <w:r>
        <w:rPr>
          <w:rFonts w:hint="eastAsia" w:ascii="Times New Roman" w:hAnsi="Times New Roman" w:eastAsia="方正仿宋简体" w:cs="Times New Roman"/>
          <w:szCs w:val="32"/>
        </w:rPr>
        <w:t>附件</w:t>
      </w:r>
      <w:r>
        <w:rPr>
          <w:rFonts w:ascii="Times New Roman" w:hAnsi="Times New Roman" w:eastAsia="方正仿宋简体" w:cs="Times New Roman"/>
          <w:szCs w:val="32"/>
        </w:rPr>
        <w:t>2</w:t>
      </w:r>
      <w:r>
        <w:rPr>
          <w:rFonts w:hint="eastAsia" w:ascii="Times New Roman" w:hAnsi="Times New Roman" w:eastAsia="方正仿宋简体" w:cs="Times New Roman"/>
          <w:szCs w:val="32"/>
        </w:rPr>
        <w:t>：服务标准偏离表</w:t>
      </w:r>
      <w:bookmarkEnd w:id="20"/>
    </w:p>
    <w:p>
      <w:pP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招标项目名称：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3844"/>
        <w:gridCol w:w="266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序号</w:t>
            </w:r>
          </w:p>
        </w:tc>
        <w:tc>
          <w:tcPr>
            <w:tcW w:w="3844"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招标文件服务标准及要求</w:t>
            </w:r>
          </w:p>
        </w:tc>
        <w:tc>
          <w:tcPr>
            <w:tcW w:w="2668"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投标文件对应服务标准及要求</w:t>
            </w:r>
          </w:p>
        </w:tc>
        <w:tc>
          <w:tcPr>
            <w:tcW w:w="1370"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640" w:type="dxa"/>
            <w:noWrap/>
            <w:vAlign w:val="center"/>
          </w:tcPr>
          <w:p>
            <w:pPr>
              <w:jc w:val="center"/>
              <w:rPr>
                <w:rFonts w:ascii="Times New Roman" w:hAnsi="Times New Roman" w:eastAsia="方正仿宋简体" w:cs="Times New Roman"/>
                <w:sz w:val="32"/>
                <w:szCs w:val="32"/>
              </w:rPr>
            </w:pPr>
          </w:p>
        </w:tc>
        <w:tc>
          <w:tcPr>
            <w:tcW w:w="3844" w:type="dxa"/>
            <w:noWrap/>
            <w:vAlign w:val="center"/>
          </w:tcPr>
          <w:p>
            <w:pPr>
              <w:jc w:val="center"/>
              <w:rPr>
                <w:rFonts w:ascii="Times New Roman" w:hAnsi="Times New Roman" w:eastAsia="方正仿宋简体" w:cs="Times New Roman"/>
                <w:sz w:val="32"/>
                <w:szCs w:val="32"/>
              </w:rPr>
            </w:pPr>
          </w:p>
        </w:tc>
        <w:tc>
          <w:tcPr>
            <w:tcW w:w="2668" w:type="dxa"/>
            <w:noWrap/>
            <w:vAlign w:val="center"/>
          </w:tcPr>
          <w:p>
            <w:pPr>
              <w:jc w:val="center"/>
              <w:rPr>
                <w:rFonts w:ascii="Times New Roman" w:hAnsi="Times New Roman" w:eastAsia="方正仿宋简体" w:cs="Times New Roman"/>
                <w:sz w:val="32"/>
                <w:szCs w:val="32"/>
              </w:rPr>
            </w:pPr>
          </w:p>
        </w:tc>
        <w:tc>
          <w:tcPr>
            <w:tcW w:w="1370" w:type="dxa"/>
            <w:noWrap/>
            <w:vAlign w:val="center"/>
          </w:tcPr>
          <w:p>
            <w:pPr>
              <w:jc w:val="center"/>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640" w:type="dxa"/>
            <w:noWrap/>
            <w:vAlign w:val="center"/>
          </w:tcPr>
          <w:p>
            <w:pPr>
              <w:jc w:val="center"/>
              <w:rPr>
                <w:rFonts w:ascii="Times New Roman" w:hAnsi="Times New Roman" w:eastAsia="方正仿宋简体" w:cs="Times New Roman"/>
                <w:sz w:val="32"/>
                <w:szCs w:val="32"/>
              </w:rPr>
            </w:pPr>
          </w:p>
        </w:tc>
        <w:tc>
          <w:tcPr>
            <w:tcW w:w="3844" w:type="dxa"/>
            <w:noWrap/>
            <w:vAlign w:val="center"/>
          </w:tcPr>
          <w:p>
            <w:pPr>
              <w:jc w:val="center"/>
              <w:rPr>
                <w:rFonts w:ascii="Times New Roman" w:hAnsi="Times New Roman" w:eastAsia="方正仿宋简体" w:cs="Times New Roman"/>
                <w:sz w:val="32"/>
                <w:szCs w:val="32"/>
              </w:rPr>
            </w:pPr>
          </w:p>
        </w:tc>
        <w:tc>
          <w:tcPr>
            <w:tcW w:w="2668" w:type="dxa"/>
            <w:noWrap/>
            <w:vAlign w:val="center"/>
          </w:tcPr>
          <w:p>
            <w:pPr>
              <w:jc w:val="center"/>
              <w:rPr>
                <w:rFonts w:ascii="Times New Roman" w:hAnsi="Times New Roman" w:eastAsia="方正仿宋简体" w:cs="Times New Roman"/>
                <w:sz w:val="32"/>
                <w:szCs w:val="32"/>
              </w:rPr>
            </w:pPr>
          </w:p>
        </w:tc>
        <w:tc>
          <w:tcPr>
            <w:tcW w:w="1370" w:type="dxa"/>
            <w:noWrap/>
            <w:vAlign w:val="center"/>
          </w:tcPr>
          <w:p>
            <w:pPr>
              <w:jc w:val="center"/>
              <w:rPr>
                <w:rFonts w:ascii="Times New Roman" w:hAnsi="Times New Roman" w:eastAsia="方正仿宋简体" w:cs="Times New Roman"/>
                <w:sz w:val="32"/>
                <w:szCs w:val="32"/>
              </w:rPr>
            </w:pPr>
          </w:p>
        </w:tc>
      </w:tr>
    </w:tbl>
    <w:p>
      <w:pPr>
        <w:rPr>
          <w:rFonts w:ascii="Times New Roman" w:hAnsi="Times New Roman" w:eastAsia="方正仿宋简体" w:cs="Times New Roman"/>
          <w:sz w:val="32"/>
          <w:szCs w:val="32"/>
        </w:rPr>
      </w:pPr>
    </w:p>
    <w:p>
      <w:pPr>
        <w:spacing w:line="720" w:lineRule="auto"/>
        <w:ind w:firstLine="3840" w:firstLineChars="12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投标人（盖章）：</w:t>
      </w:r>
    </w:p>
    <w:p>
      <w:pPr>
        <w:spacing w:line="720" w:lineRule="auto"/>
        <w:jc w:val="center"/>
        <w:rPr>
          <w:rFonts w:ascii="Times New Roman" w:hAnsi="Times New Roman" w:eastAsia="方正仿宋简体" w:cs="Times New Roman"/>
          <w:sz w:val="32"/>
          <w:szCs w:val="32"/>
          <w:u w:val="single"/>
        </w:rPr>
      </w:pPr>
      <w:r>
        <w:rPr>
          <w:rFonts w:ascii="Times New Roman" w:hAnsi="Times New Roman" w:eastAsia="方正仿宋简体" w:cs="Times New Roman"/>
          <w:sz w:val="32"/>
          <w:szCs w:val="32"/>
        </w:rPr>
        <w:t xml:space="preserve">      授权代表（签字）：</w:t>
      </w:r>
    </w:p>
    <w:p>
      <w:pPr>
        <w:pStyle w:val="12"/>
        <w:ind w:firstLine="0" w:firstLineChars="0"/>
        <w:jc w:val="righ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日期：年月日</w:t>
      </w:r>
    </w:p>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p>
      <w:pPr>
        <w:pStyle w:val="6"/>
        <w:jc w:val="left"/>
        <w:rPr>
          <w:rFonts w:ascii="Times New Roman" w:hAnsi="Times New Roman" w:eastAsia="方正仿宋简体" w:cs="Times New Roman"/>
          <w:b w:val="0"/>
          <w:bCs/>
          <w:szCs w:val="32"/>
        </w:rPr>
      </w:pPr>
      <w:bookmarkStart w:id="21" w:name="_Toc17479"/>
      <w:r>
        <w:rPr>
          <w:rFonts w:hint="eastAsia" w:ascii="Times New Roman" w:hAnsi="Times New Roman" w:eastAsia="方正仿宋简体" w:cs="Times New Roman"/>
          <w:b w:val="0"/>
          <w:bCs/>
          <w:szCs w:val="32"/>
        </w:rPr>
        <w:t>附件</w:t>
      </w:r>
      <w:r>
        <w:rPr>
          <w:rFonts w:ascii="Times New Roman" w:hAnsi="Times New Roman" w:eastAsia="方正仿宋简体" w:cs="Times New Roman"/>
          <w:b w:val="0"/>
          <w:bCs/>
          <w:szCs w:val="32"/>
        </w:rPr>
        <w:t>3</w:t>
      </w:r>
      <w:r>
        <w:rPr>
          <w:rFonts w:hint="eastAsia" w:ascii="Times New Roman" w:hAnsi="Times New Roman" w:eastAsia="方正仿宋简体" w:cs="Times New Roman"/>
          <w:b w:val="0"/>
          <w:bCs/>
          <w:szCs w:val="32"/>
        </w:rPr>
        <w:t>：物业人员配置表</w:t>
      </w:r>
      <w:bookmarkEnd w:id="21"/>
    </w:p>
    <w:p>
      <w:pPr>
        <w:spacing w:line="480" w:lineRule="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提供服务团队人员素质结构表（包括但不限于学历、证书情况、年龄等）。</w:t>
      </w:r>
    </w:p>
    <w:tbl>
      <w:tblPr>
        <w:tblStyle w:val="14"/>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320"/>
        <w:gridCol w:w="600"/>
        <w:gridCol w:w="630"/>
        <w:gridCol w:w="2280"/>
        <w:gridCol w:w="1650"/>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6"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序号</w:t>
            </w:r>
          </w:p>
        </w:tc>
        <w:tc>
          <w:tcPr>
            <w:tcW w:w="1320"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姓名</w:t>
            </w:r>
          </w:p>
        </w:tc>
        <w:tc>
          <w:tcPr>
            <w:tcW w:w="600"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年龄</w:t>
            </w:r>
          </w:p>
        </w:tc>
        <w:tc>
          <w:tcPr>
            <w:tcW w:w="630"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性别</w:t>
            </w:r>
          </w:p>
        </w:tc>
        <w:tc>
          <w:tcPr>
            <w:tcW w:w="2280"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职务</w:t>
            </w:r>
          </w:p>
        </w:tc>
        <w:tc>
          <w:tcPr>
            <w:tcW w:w="1650"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学历</w:t>
            </w:r>
          </w:p>
        </w:tc>
        <w:tc>
          <w:tcPr>
            <w:tcW w:w="2711" w:type="dxa"/>
            <w:noWrap/>
            <w:vAlign w:val="center"/>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持证情况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6" w:type="dxa"/>
            <w:noWrap/>
            <w:vAlign w:val="center"/>
          </w:tcPr>
          <w:p>
            <w:pPr>
              <w:spacing w:line="360" w:lineRule="auto"/>
              <w:jc w:val="center"/>
              <w:outlineLvl w:val="0"/>
              <w:rPr>
                <w:rFonts w:ascii="Times New Roman" w:hAnsi="Times New Roman" w:eastAsia="方正仿宋简体" w:cs="Times New Roman"/>
                <w:sz w:val="32"/>
                <w:szCs w:val="32"/>
              </w:rPr>
            </w:pPr>
          </w:p>
        </w:tc>
        <w:tc>
          <w:tcPr>
            <w:tcW w:w="132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0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3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280" w:type="dxa"/>
            <w:noWrap/>
            <w:vAlign w:val="center"/>
          </w:tcPr>
          <w:p>
            <w:pPr>
              <w:spacing w:line="360" w:lineRule="auto"/>
              <w:jc w:val="center"/>
              <w:outlineLvl w:val="0"/>
              <w:rPr>
                <w:rFonts w:ascii="Times New Roman" w:hAnsi="Times New Roman" w:eastAsia="方正仿宋简体" w:cs="Times New Roman"/>
                <w:sz w:val="32"/>
                <w:szCs w:val="32"/>
              </w:rPr>
            </w:pPr>
          </w:p>
        </w:tc>
        <w:tc>
          <w:tcPr>
            <w:tcW w:w="165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711" w:type="dxa"/>
            <w:noWrap/>
            <w:vAlign w:val="center"/>
          </w:tcPr>
          <w:p>
            <w:pP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6" w:type="dxa"/>
            <w:noWrap/>
            <w:vAlign w:val="center"/>
          </w:tcPr>
          <w:p>
            <w:pPr>
              <w:spacing w:line="360" w:lineRule="auto"/>
              <w:jc w:val="center"/>
              <w:outlineLvl w:val="0"/>
              <w:rPr>
                <w:rFonts w:ascii="Times New Roman" w:hAnsi="Times New Roman" w:eastAsia="方正仿宋简体" w:cs="Times New Roman"/>
                <w:sz w:val="32"/>
                <w:szCs w:val="32"/>
              </w:rPr>
            </w:pPr>
          </w:p>
        </w:tc>
        <w:tc>
          <w:tcPr>
            <w:tcW w:w="132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0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3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280" w:type="dxa"/>
            <w:noWrap/>
            <w:vAlign w:val="center"/>
          </w:tcPr>
          <w:p>
            <w:pPr>
              <w:spacing w:line="360" w:lineRule="auto"/>
              <w:jc w:val="center"/>
              <w:outlineLvl w:val="0"/>
              <w:rPr>
                <w:rFonts w:ascii="Times New Roman" w:hAnsi="Times New Roman" w:eastAsia="方正仿宋简体" w:cs="Times New Roman"/>
                <w:sz w:val="32"/>
                <w:szCs w:val="32"/>
              </w:rPr>
            </w:pPr>
          </w:p>
        </w:tc>
        <w:tc>
          <w:tcPr>
            <w:tcW w:w="165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711" w:type="dxa"/>
            <w:noWrap/>
            <w:vAlign w:val="center"/>
          </w:tcPr>
          <w:p>
            <w:pP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6" w:type="dxa"/>
            <w:noWrap/>
            <w:vAlign w:val="center"/>
          </w:tcPr>
          <w:p>
            <w:pPr>
              <w:spacing w:line="360" w:lineRule="auto"/>
              <w:jc w:val="center"/>
              <w:outlineLvl w:val="0"/>
              <w:rPr>
                <w:rFonts w:ascii="Times New Roman" w:hAnsi="Times New Roman" w:eastAsia="方正仿宋简体" w:cs="Times New Roman"/>
                <w:sz w:val="32"/>
                <w:szCs w:val="32"/>
              </w:rPr>
            </w:pPr>
          </w:p>
        </w:tc>
        <w:tc>
          <w:tcPr>
            <w:tcW w:w="132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0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3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280" w:type="dxa"/>
            <w:noWrap/>
            <w:vAlign w:val="center"/>
          </w:tcPr>
          <w:p>
            <w:pPr>
              <w:spacing w:line="360" w:lineRule="auto"/>
              <w:jc w:val="center"/>
              <w:outlineLvl w:val="0"/>
              <w:rPr>
                <w:rFonts w:ascii="Times New Roman" w:hAnsi="Times New Roman" w:eastAsia="方正仿宋简体" w:cs="Times New Roman"/>
                <w:sz w:val="32"/>
                <w:szCs w:val="32"/>
              </w:rPr>
            </w:pPr>
          </w:p>
        </w:tc>
        <w:tc>
          <w:tcPr>
            <w:tcW w:w="165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711" w:type="dxa"/>
            <w:noWrap/>
            <w:vAlign w:val="center"/>
          </w:tcPr>
          <w:p>
            <w:pP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6" w:type="dxa"/>
            <w:noWrap/>
            <w:vAlign w:val="center"/>
          </w:tcPr>
          <w:p>
            <w:pPr>
              <w:spacing w:line="360" w:lineRule="auto"/>
              <w:jc w:val="center"/>
              <w:outlineLvl w:val="0"/>
              <w:rPr>
                <w:rFonts w:ascii="Times New Roman" w:hAnsi="Times New Roman" w:eastAsia="方正仿宋简体" w:cs="Times New Roman"/>
                <w:sz w:val="32"/>
                <w:szCs w:val="32"/>
              </w:rPr>
            </w:pPr>
          </w:p>
        </w:tc>
        <w:tc>
          <w:tcPr>
            <w:tcW w:w="132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0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3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280" w:type="dxa"/>
            <w:noWrap/>
            <w:vAlign w:val="center"/>
          </w:tcPr>
          <w:p>
            <w:pPr>
              <w:spacing w:line="360" w:lineRule="auto"/>
              <w:jc w:val="center"/>
              <w:outlineLvl w:val="0"/>
              <w:rPr>
                <w:rFonts w:ascii="Times New Roman" w:hAnsi="Times New Roman" w:eastAsia="方正仿宋简体" w:cs="Times New Roman"/>
                <w:sz w:val="32"/>
                <w:szCs w:val="32"/>
              </w:rPr>
            </w:pPr>
          </w:p>
        </w:tc>
        <w:tc>
          <w:tcPr>
            <w:tcW w:w="165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711" w:type="dxa"/>
            <w:noWrap/>
            <w:vAlign w:val="center"/>
          </w:tcPr>
          <w:p>
            <w:pP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6" w:type="dxa"/>
            <w:noWrap/>
            <w:vAlign w:val="center"/>
          </w:tcPr>
          <w:p>
            <w:pPr>
              <w:spacing w:line="360" w:lineRule="auto"/>
              <w:jc w:val="center"/>
              <w:outlineLvl w:val="0"/>
              <w:rPr>
                <w:rFonts w:ascii="Times New Roman" w:hAnsi="Times New Roman" w:eastAsia="方正仿宋简体" w:cs="Times New Roman"/>
                <w:sz w:val="32"/>
                <w:szCs w:val="32"/>
              </w:rPr>
            </w:pPr>
          </w:p>
        </w:tc>
        <w:tc>
          <w:tcPr>
            <w:tcW w:w="132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0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3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280" w:type="dxa"/>
            <w:noWrap/>
            <w:vAlign w:val="center"/>
          </w:tcPr>
          <w:p>
            <w:pPr>
              <w:spacing w:line="360" w:lineRule="auto"/>
              <w:jc w:val="center"/>
              <w:outlineLvl w:val="0"/>
              <w:rPr>
                <w:rFonts w:ascii="Times New Roman" w:hAnsi="Times New Roman" w:eastAsia="方正仿宋简体" w:cs="Times New Roman"/>
                <w:sz w:val="32"/>
                <w:szCs w:val="32"/>
              </w:rPr>
            </w:pPr>
          </w:p>
        </w:tc>
        <w:tc>
          <w:tcPr>
            <w:tcW w:w="165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711" w:type="dxa"/>
            <w:noWrap/>
            <w:vAlign w:val="center"/>
          </w:tcPr>
          <w:p>
            <w:pP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6" w:type="dxa"/>
            <w:noWrap/>
            <w:vAlign w:val="center"/>
          </w:tcPr>
          <w:p>
            <w:pPr>
              <w:spacing w:line="360" w:lineRule="auto"/>
              <w:jc w:val="center"/>
              <w:outlineLvl w:val="0"/>
              <w:rPr>
                <w:rFonts w:ascii="Times New Roman" w:hAnsi="Times New Roman" w:eastAsia="方正仿宋简体" w:cs="Times New Roman"/>
                <w:sz w:val="32"/>
                <w:szCs w:val="32"/>
              </w:rPr>
            </w:pPr>
          </w:p>
        </w:tc>
        <w:tc>
          <w:tcPr>
            <w:tcW w:w="132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0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3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280" w:type="dxa"/>
            <w:noWrap/>
            <w:vAlign w:val="center"/>
          </w:tcPr>
          <w:p>
            <w:pPr>
              <w:spacing w:line="360" w:lineRule="auto"/>
              <w:jc w:val="center"/>
              <w:outlineLvl w:val="0"/>
              <w:rPr>
                <w:rFonts w:ascii="Times New Roman" w:hAnsi="Times New Roman" w:eastAsia="方正仿宋简体" w:cs="Times New Roman"/>
                <w:sz w:val="32"/>
                <w:szCs w:val="32"/>
              </w:rPr>
            </w:pPr>
          </w:p>
        </w:tc>
        <w:tc>
          <w:tcPr>
            <w:tcW w:w="165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711" w:type="dxa"/>
            <w:noWrap/>
            <w:vAlign w:val="center"/>
          </w:tcPr>
          <w:p>
            <w:pP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6" w:type="dxa"/>
            <w:noWrap/>
            <w:vAlign w:val="center"/>
          </w:tcPr>
          <w:p>
            <w:pPr>
              <w:spacing w:line="360" w:lineRule="auto"/>
              <w:jc w:val="center"/>
              <w:outlineLvl w:val="0"/>
              <w:rPr>
                <w:rFonts w:ascii="Times New Roman" w:hAnsi="Times New Roman" w:eastAsia="方正仿宋简体" w:cs="Times New Roman"/>
                <w:sz w:val="32"/>
                <w:szCs w:val="32"/>
              </w:rPr>
            </w:pPr>
          </w:p>
        </w:tc>
        <w:tc>
          <w:tcPr>
            <w:tcW w:w="132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0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3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280" w:type="dxa"/>
            <w:noWrap/>
            <w:vAlign w:val="center"/>
          </w:tcPr>
          <w:p>
            <w:pPr>
              <w:spacing w:line="360" w:lineRule="auto"/>
              <w:jc w:val="center"/>
              <w:outlineLvl w:val="0"/>
              <w:rPr>
                <w:rFonts w:ascii="Times New Roman" w:hAnsi="Times New Roman" w:eastAsia="方正仿宋简体" w:cs="Times New Roman"/>
                <w:sz w:val="32"/>
                <w:szCs w:val="32"/>
              </w:rPr>
            </w:pPr>
          </w:p>
        </w:tc>
        <w:tc>
          <w:tcPr>
            <w:tcW w:w="165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711" w:type="dxa"/>
            <w:noWrap/>
            <w:vAlign w:val="center"/>
          </w:tcPr>
          <w:p>
            <w:pP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6" w:type="dxa"/>
            <w:noWrap/>
            <w:vAlign w:val="center"/>
          </w:tcPr>
          <w:p>
            <w:pPr>
              <w:spacing w:line="360" w:lineRule="auto"/>
              <w:jc w:val="center"/>
              <w:outlineLvl w:val="0"/>
              <w:rPr>
                <w:rFonts w:ascii="Times New Roman" w:hAnsi="Times New Roman" w:eastAsia="方正仿宋简体" w:cs="Times New Roman"/>
                <w:sz w:val="32"/>
                <w:szCs w:val="32"/>
              </w:rPr>
            </w:pPr>
          </w:p>
        </w:tc>
        <w:tc>
          <w:tcPr>
            <w:tcW w:w="132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0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3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280" w:type="dxa"/>
            <w:noWrap/>
            <w:vAlign w:val="center"/>
          </w:tcPr>
          <w:p>
            <w:pPr>
              <w:spacing w:line="360" w:lineRule="auto"/>
              <w:jc w:val="center"/>
              <w:outlineLvl w:val="0"/>
              <w:rPr>
                <w:rFonts w:ascii="Times New Roman" w:hAnsi="Times New Roman" w:eastAsia="方正仿宋简体" w:cs="Times New Roman"/>
                <w:sz w:val="32"/>
                <w:szCs w:val="32"/>
              </w:rPr>
            </w:pPr>
          </w:p>
        </w:tc>
        <w:tc>
          <w:tcPr>
            <w:tcW w:w="165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711" w:type="dxa"/>
            <w:noWrap/>
            <w:vAlign w:val="center"/>
          </w:tcPr>
          <w:p>
            <w:pP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6" w:type="dxa"/>
            <w:noWrap/>
            <w:vAlign w:val="center"/>
          </w:tcPr>
          <w:p>
            <w:pPr>
              <w:spacing w:line="360" w:lineRule="auto"/>
              <w:jc w:val="center"/>
              <w:outlineLvl w:val="0"/>
              <w:rPr>
                <w:rFonts w:ascii="Times New Roman" w:hAnsi="Times New Roman" w:eastAsia="方正仿宋简体" w:cs="Times New Roman"/>
                <w:sz w:val="32"/>
                <w:szCs w:val="32"/>
              </w:rPr>
            </w:pPr>
          </w:p>
        </w:tc>
        <w:tc>
          <w:tcPr>
            <w:tcW w:w="132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00" w:type="dxa"/>
            <w:noWrap/>
            <w:vAlign w:val="center"/>
          </w:tcPr>
          <w:p>
            <w:pPr>
              <w:spacing w:line="360" w:lineRule="auto"/>
              <w:jc w:val="center"/>
              <w:outlineLvl w:val="0"/>
              <w:rPr>
                <w:rFonts w:ascii="Times New Roman" w:hAnsi="Times New Roman" w:eastAsia="方正仿宋简体" w:cs="Times New Roman"/>
                <w:sz w:val="32"/>
                <w:szCs w:val="32"/>
              </w:rPr>
            </w:pPr>
          </w:p>
        </w:tc>
        <w:tc>
          <w:tcPr>
            <w:tcW w:w="63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280" w:type="dxa"/>
            <w:noWrap/>
            <w:vAlign w:val="center"/>
          </w:tcPr>
          <w:p>
            <w:pPr>
              <w:spacing w:line="360" w:lineRule="auto"/>
              <w:jc w:val="center"/>
              <w:outlineLvl w:val="0"/>
              <w:rPr>
                <w:rFonts w:ascii="Times New Roman" w:hAnsi="Times New Roman" w:eastAsia="方正仿宋简体" w:cs="Times New Roman"/>
                <w:sz w:val="32"/>
                <w:szCs w:val="32"/>
              </w:rPr>
            </w:pPr>
          </w:p>
        </w:tc>
        <w:tc>
          <w:tcPr>
            <w:tcW w:w="1650" w:type="dxa"/>
            <w:noWrap/>
            <w:vAlign w:val="center"/>
          </w:tcPr>
          <w:p>
            <w:pPr>
              <w:spacing w:line="360" w:lineRule="auto"/>
              <w:jc w:val="center"/>
              <w:outlineLvl w:val="0"/>
              <w:rPr>
                <w:rFonts w:ascii="Times New Roman" w:hAnsi="Times New Roman" w:eastAsia="方正仿宋简体" w:cs="Times New Roman"/>
                <w:sz w:val="32"/>
                <w:szCs w:val="32"/>
              </w:rPr>
            </w:pPr>
          </w:p>
        </w:tc>
        <w:tc>
          <w:tcPr>
            <w:tcW w:w="2711" w:type="dxa"/>
            <w:noWrap/>
            <w:vAlign w:val="center"/>
          </w:tcPr>
          <w:p>
            <w:pPr>
              <w:outlineLvl w:val="0"/>
              <w:rPr>
                <w:rFonts w:ascii="Times New Roman" w:hAnsi="Times New Roman" w:eastAsia="方正仿宋简体" w:cs="Times New Roman"/>
                <w:sz w:val="32"/>
                <w:szCs w:val="32"/>
              </w:rPr>
            </w:pPr>
          </w:p>
        </w:tc>
      </w:tr>
    </w:tbl>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p>
      <w:pPr>
        <w:pStyle w:val="5"/>
        <w:jc w:val="center"/>
        <w:rPr>
          <w:rFonts w:ascii="Times New Roman" w:hAnsi="Times New Roman" w:eastAsia="方正楷体简体"/>
        </w:rPr>
      </w:pPr>
      <w:bookmarkStart w:id="22" w:name="_Toc28881"/>
      <w:r>
        <w:rPr>
          <w:rFonts w:ascii="Times New Roman" w:hAnsi="Times New Roman" w:eastAsia="方正楷体简体"/>
          <w:bCs w:val="0"/>
        </w:rPr>
        <w:t>15.</w:t>
      </w:r>
      <w:bookmarkEnd w:id="22"/>
      <w:r>
        <w:rPr>
          <w:rFonts w:ascii="Times New Roman" w:hAnsi="Times New Roman" w:eastAsia="方正楷体简体"/>
          <w:bCs w:val="0"/>
        </w:rPr>
        <w:t>8供应商单位基本情况表</w:t>
      </w:r>
    </w:p>
    <w:p>
      <w:pPr>
        <w:pStyle w:val="5"/>
        <w:numPr>
          <w:ilvl w:val="255"/>
          <w:numId w:val="0"/>
        </w:numPr>
        <w:spacing w:line="480" w:lineRule="auto"/>
        <w:jc w:val="center"/>
        <w:rPr>
          <w:rFonts w:ascii="Times New Roman" w:hAnsi="Times New Roman" w:eastAsia="方正仿宋简体"/>
        </w:rPr>
      </w:pPr>
      <w:r>
        <w:rPr>
          <w:rFonts w:hint="eastAsia" w:ascii="Times New Roman" w:hAnsi="Times New Roman" w:eastAsia="方正仿宋简体"/>
        </w:rPr>
        <w:t>招标项目名称</w:t>
      </w:r>
    </w:p>
    <w:tbl>
      <w:tblPr>
        <w:tblStyle w:val="14"/>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1674"/>
        <w:gridCol w:w="1533"/>
        <w:gridCol w:w="148"/>
        <w:gridCol w:w="1152"/>
        <w:gridCol w:w="390"/>
        <w:gridCol w:w="181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76"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企业名称</w:t>
            </w:r>
          </w:p>
        </w:tc>
        <w:tc>
          <w:tcPr>
            <w:tcW w:w="4507" w:type="dxa"/>
            <w:gridSpan w:val="4"/>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2200" w:type="dxa"/>
            <w:gridSpan w:val="2"/>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法定代表人</w:t>
            </w:r>
          </w:p>
        </w:tc>
        <w:tc>
          <w:tcPr>
            <w:tcW w:w="1337"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76"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企业性质</w:t>
            </w:r>
          </w:p>
        </w:tc>
        <w:tc>
          <w:tcPr>
            <w:tcW w:w="1674"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1533"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主管机关</w:t>
            </w:r>
          </w:p>
        </w:tc>
        <w:tc>
          <w:tcPr>
            <w:tcW w:w="4837" w:type="dxa"/>
            <w:gridSpan w:val="5"/>
            <w:noWrap/>
            <w:vAlign w:val="center"/>
          </w:tcPr>
          <w:p>
            <w:pPr>
              <w:keepNext/>
              <w:keepLines/>
              <w:spacing w:line="360" w:lineRule="auto"/>
              <w:jc w:val="cente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76"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企业等级</w:t>
            </w:r>
          </w:p>
        </w:tc>
        <w:tc>
          <w:tcPr>
            <w:tcW w:w="1674"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1533"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组建时间</w:t>
            </w:r>
          </w:p>
        </w:tc>
        <w:tc>
          <w:tcPr>
            <w:tcW w:w="1300" w:type="dxa"/>
            <w:gridSpan w:val="2"/>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2200" w:type="dxa"/>
            <w:gridSpan w:val="2"/>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联系人</w:t>
            </w:r>
          </w:p>
        </w:tc>
        <w:tc>
          <w:tcPr>
            <w:tcW w:w="1337"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76"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资质等级</w:t>
            </w:r>
          </w:p>
        </w:tc>
        <w:tc>
          <w:tcPr>
            <w:tcW w:w="1674"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1533"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信用等级</w:t>
            </w:r>
          </w:p>
        </w:tc>
        <w:tc>
          <w:tcPr>
            <w:tcW w:w="1300" w:type="dxa"/>
            <w:gridSpan w:val="2"/>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2200" w:type="dxa"/>
            <w:gridSpan w:val="2"/>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电话</w:t>
            </w:r>
          </w:p>
        </w:tc>
        <w:tc>
          <w:tcPr>
            <w:tcW w:w="1337"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76"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开户银行</w:t>
            </w:r>
          </w:p>
        </w:tc>
        <w:tc>
          <w:tcPr>
            <w:tcW w:w="1674"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1533"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账号</w:t>
            </w:r>
          </w:p>
        </w:tc>
        <w:tc>
          <w:tcPr>
            <w:tcW w:w="1300" w:type="dxa"/>
            <w:gridSpan w:val="2"/>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2200" w:type="dxa"/>
            <w:gridSpan w:val="2"/>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财务负责人</w:t>
            </w:r>
          </w:p>
        </w:tc>
        <w:tc>
          <w:tcPr>
            <w:tcW w:w="1337"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76"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固定资产</w:t>
            </w:r>
          </w:p>
        </w:tc>
        <w:tc>
          <w:tcPr>
            <w:tcW w:w="1674"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1533"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自有资金</w:t>
            </w:r>
          </w:p>
        </w:tc>
        <w:tc>
          <w:tcPr>
            <w:tcW w:w="1300" w:type="dxa"/>
            <w:gridSpan w:val="2"/>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2200" w:type="dxa"/>
            <w:gridSpan w:val="2"/>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电话</w:t>
            </w:r>
          </w:p>
        </w:tc>
        <w:tc>
          <w:tcPr>
            <w:tcW w:w="1337"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76"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流动资金</w:t>
            </w:r>
          </w:p>
        </w:tc>
        <w:tc>
          <w:tcPr>
            <w:tcW w:w="1674"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1533"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注册资金</w:t>
            </w:r>
          </w:p>
        </w:tc>
        <w:tc>
          <w:tcPr>
            <w:tcW w:w="1300" w:type="dxa"/>
            <w:gridSpan w:val="2"/>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2200" w:type="dxa"/>
            <w:gridSpan w:val="2"/>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营业执照编号</w:t>
            </w:r>
          </w:p>
        </w:tc>
        <w:tc>
          <w:tcPr>
            <w:tcW w:w="1337" w:type="dxa"/>
            <w:noWrap/>
            <w:vAlign w:val="center"/>
          </w:tcPr>
          <w:p>
            <w:pPr>
              <w:keepNext/>
              <w:keepLines/>
              <w:spacing w:line="360" w:lineRule="auto"/>
              <w:jc w:val="cente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2176"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经营范围</w:t>
            </w:r>
          </w:p>
        </w:tc>
        <w:tc>
          <w:tcPr>
            <w:tcW w:w="8044" w:type="dxa"/>
            <w:gridSpan w:val="7"/>
            <w:noWrap/>
            <w:vAlign w:val="center"/>
          </w:tcPr>
          <w:p>
            <w:pPr>
              <w:keepNext/>
              <w:keepLines/>
              <w:spacing w:line="360" w:lineRule="auto"/>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2176" w:type="dxa"/>
            <w:vMerge w:val="restart"/>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企业员工情况</w:t>
            </w:r>
          </w:p>
        </w:tc>
        <w:tc>
          <w:tcPr>
            <w:tcW w:w="1674"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高级管理技术人员</w:t>
            </w:r>
          </w:p>
        </w:tc>
        <w:tc>
          <w:tcPr>
            <w:tcW w:w="1681" w:type="dxa"/>
            <w:gridSpan w:val="2"/>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1542" w:type="dxa"/>
            <w:gridSpan w:val="2"/>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管理技术人员</w:t>
            </w:r>
          </w:p>
        </w:tc>
        <w:tc>
          <w:tcPr>
            <w:tcW w:w="3147" w:type="dxa"/>
            <w:gridSpan w:val="2"/>
            <w:noWrap/>
            <w:vAlign w:val="center"/>
          </w:tcPr>
          <w:p>
            <w:pPr>
              <w:keepNext/>
              <w:keepLines/>
              <w:spacing w:line="360" w:lineRule="auto"/>
              <w:jc w:val="center"/>
              <w:outlineLvl w:val="0"/>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2176" w:type="dxa"/>
            <w:vMerge w:val="continue"/>
            <w:noWrap/>
            <w:vAlign w:val="center"/>
          </w:tcPr>
          <w:p>
            <w:pPr>
              <w:spacing w:line="360" w:lineRule="auto"/>
              <w:jc w:val="center"/>
              <w:rPr>
                <w:rFonts w:ascii="Times New Roman" w:hAnsi="Times New Roman" w:eastAsia="方正仿宋简体" w:cs="Times New Roman"/>
                <w:sz w:val="32"/>
                <w:szCs w:val="32"/>
              </w:rPr>
            </w:pPr>
          </w:p>
        </w:tc>
        <w:tc>
          <w:tcPr>
            <w:tcW w:w="1674" w:type="dxa"/>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中、初级工作人员</w:t>
            </w:r>
          </w:p>
        </w:tc>
        <w:tc>
          <w:tcPr>
            <w:tcW w:w="1681" w:type="dxa"/>
            <w:gridSpan w:val="2"/>
            <w:noWrap/>
            <w:vAlign w:val="center"/>
          </w:tcPr>
          <w:p>
            <w:pPr>
              <w:keepNext/>
              <w:keepLines/>
              <w:spacing w:line="360" w:lineRule="auto"/>
              <w:jc w:val="center"/>
              <w:outlineLvl w:val="0"/>
              <w:rPr>
                <w:rFonts w:ascii="Times New Roman" w:hAnsi="Times New Roman" w:eastAsia="方正仿宋简体" w:cs="Times New Roman"/>
                <w:sz w:val="32"/>
                <w:szCs w:val="32"/>
              </w:rPr>
            </w:pPr>
          </w:p>
        </w:tc>
        <w:tc>
          <w:tcPr>
            <w:tcW w:w="1542" w:type="dxa"/>
            <w:gridSpan w:val="2"/>
            <w:noWrap/>
            <w:vAlign w:val="center"/>
          </w:tcPr>
          <w:p>
            <w:pPr>
              <w:spacing w:line="360" w:lineRule="auto"/>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合计人数</w:t>
            </w:r>
          </w:p>
        </w:tc>
        <w:tc>
          <w:tcPr>
            <w:tcW w:w="3147" w:type="dxa"/>
            <w:gridSpan w:val="2"/>
            <w:noWrap/>
            <w:vAlign w:val="center"/>
          </w:tcPr>
          <w:p>
            <w:pPr>
              <w:keepNext/>
              <w:keepLines/>
              <w:spacing w:line="360" w:lineRule="auto"/>
              <w:jc w:val="center"/>
              <w:outlineLvl w:val="0"/>
              <w:rPr>
                <w:rFonts w:ascii="Times New Roman" w:hAnsi="Times New Roman" w:eastAsia="方正仿宋简体" w:cs="Times New Roman"/>
                <w:sz w:val="32"/>
                <w:szCs w:val="32"/>
              </w:rPr>
            </w:pPr>
          </w:p>
        </w:tc>
      </w:tr>
    </w:tbl>
    <w:p>
      <w:pPr>
        <w:spacing w:line="480" w:lineRule="auto"/>
        <w:rPr>
          <w:rFonts w:ascii="Times New Roman" w:hAnsi="Times New Roman" w:eastAsia="方正仿宋简体" w:cs="Times New Roman"/>
          <w:sz w:val="32"/>
          <w:szCs w:val="32"/>
        </w:rPr>
      </w:pPr>
    </w:p>
    <w:p>
      <w:pPr>
        <w:spacing w:line="720" w:lineRule="auto"/>
        <w:jc w:val="center"/>
        <w:rPr>
          <w:rFonts w:ascii="Times New Roman" w:hAnsi="Times New Roman" w:eastAsia="方正仿宋简体" w:cs="Times New Roman"/>
          <w:sz w:val="32"/>
          <w:szCs w:val="32"/>
          <w:u w:val="single"/>
        </w:rPr>
      </w:pPr>
      <w:r>
        <w:rPr>
          <w:rFonts w:ascii="Times New Roman" w:hAnsi="Times New Roman" w:eastAsia="方正仿宋简体" w:cs="Times New Roman"/>
          <w:sz w:val="32"/>
          <w:szCs w:val="32"/>
        </w:rPr>
        <w:t xml:space="preserve">         投标人：（盖章）</w:t>
      </w:r>
    </w:p>
    <w:p>
      <w:pPr>
        <w:pStyle w:val="12"/>
        <w:ind w:firstLine="4160" w:firstLineChars="1300"/>
        <w:jc w:val="left"/>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授权代表：（签字）</w:t>
      </w:r>
    </w:p>
    <w:p>
      <w:pPr>
        <w:rPr>
          <w:rFonts w:ascii="Times New Roman" w:hAnsi="Times New Roman" w:eastAsia="方正仿宋简体" w:cs="Times New Roman"/>
          <w:sz w:val="32"/>
          <w:szCs w:val="32"/>
          <w:u w:val="single"/>
        </w:rPr>
      </w:pPr>
      <w:r>
        <w:rPr>
          <w:rFonts w:ascii="Times New Roman" w:hAnsi="Times New Roman" w:eastAsia="方正仿宋简体" w:cs="Times New Roman"/>
          <w:sz w:val="32"/>
          <w:szCs w:val="32"/>
          <w:u w:val="single"/>
        </w:rPr>
        <w:br w:type="page"/>
      </w:r>
    </w:p>
    <w:p>
      <w:pPr>
        <w:pStyle w:val="5"/>
        <w:spacing w:before="3" w:line="100" w:lineRule="atLeast"/>
        <w:jc w:val="center"/>
        <w:rPr>
          <w:rFonts w:ascii="Times New Roman" w:hAnsi="Times New Roman" w:eastAsia="方正楷体简体"/>
          <w:b w:val="0"/>
          <w:w w:val="98"/>
        </w:rPr>
      </w:pPr>
      <w:bookmarkStart w:id="23" w:name="_Toc22436"/>
      <w:r>
        <w:rPr>
          <w:rFonts w:ascii="Times New Roman" w:hAnsi="Times New Roman" w:eastAsia="方正楷体简体"/>
          <w:b w:val="0"/>
        </w:rPr>
        <w:t>15.</w:t>
      </w:r>
      <w:bookmarkEnd w:id="23"/>
      <w:r>
        <w:rPr>
          <w:rFonts w:ascii="Times New Roman" w:hAnsi="Times New Roman" w:eastAsia="方正楷体简体"/>
          <w:b w:val="0"/>
        </w:rPr>
        <w:t>9</w:t>
      </w:r>
      <w:r>
        <w:rPr>
          <w:rFonts w:hint="eastAsia" w:ascii="Times New Roman" w:hAnsi="Times New Roman" w:eastAsia="方正楷体简体"/>
          <w:b w:val="0"/>
          <w:spacing w:val="1"/>
        </w:rPr>
        <w:t>供应商类似项目业绩一览表</w:t>
      </w:r>
    </w:p>
    <w:tbl>
      <w:tblPr>
        <w:tblStyle w:val="13"/>
        <w:tblpPr w:leftFromText="180" w:rightFromText="180" w:vertAnchor="text" w:horzAnchor="page" w:tblpX="1324" w:tblpY="62"/>
        <w:tblOverlap w:val="never"/>
        <w:tblW w:w="9526" w:type="dxa"/>
        <w:tblInd w:w="0" w:type="dxa"/>
        <w:tblLayout w:type="fixed"/>
        <w:tblCellMar>
          <w:top w:w="0" w:type="dxa"/>
          <w:left w:w="0" w:type="dxa"/>
          <w:bottom w:w="0" w:type="dxa"/>
          <w:right w:w="0" w:type="dxa"/>
        </w:tblCellMar>
      </w:tblPr>
      <w:tblGrid>
        <w:gridCol w:w="1376"/>
        <w:gridCol w:w="1408"/>
        <w:gridCol w:w="1288"/>
        <w:gridCol w:w="1281"/>
        <w:gridCol w:w="1237"/>
        <w:gridCol w:w="1581"/>
        <w:gridCol w:w="1355"/>
      </w:tblGrid>
      <w:tr>
        <w:trPr>
          <w:trHeight w:val="1491" w:hRule="exact"/>
        </w:trPr>
        <w:tc>
          <w:tcPr>
            <w:tcW w:w="1376" w:type="dxa"/>
            <w:tcBorders>
              <w:top w:val="single" w:color="000000" w:sz="4" w:space="0"/>
              <w:left w:val="single" w:color="000000" w:sz="6" w:space="0"/>
              <w:bottom w:val="single" w:color="000000" w:sz="6" w:space="0"/>
              <w:right w:val="single" w:color="000000" w:sz="6" w:space="0"/>
            </w:tcBorders>
            <w:noWrap/>
          </w:tcPr>
          <w:p>
            <w:pPr>
              <w:pStyle w:val="26"/>
              <w:spacing w:before="173"/>
              <w:jc w:val="center"/>
              <w:rPr>
                <w:rFonts w:ascii="Times New Roman" w:hAnsi="Times New Roman" w:eastAsia="方正仿宋简体"/>
                <w:spacing w:val="-1"/>
                <w:sz w:val="32"/>
                <w:szCs w:val="32"/>
                <w:lang w:eastAsia="zh-CN"/>
              </w:rPr>
            </w:pPr>
            <w:r>
              <w:rPr>
                <w:rFonts w:hint="eastAsia" w:ascii="Times New Roman" w:hAnsi="Times New Roman" w:eastAsia="方正仿宋简体"/>
                <w:spacing w:val="-1"/>
                <w:sz w:val="32"/>
                <w:szCs w:val="32"/>
                <w:lang w:eastAsia="zh-CN"/>
              </w:rPr>
              <w:t>年份</w:t>
            </w:r>
          </w:p>
          <w:p>
            <w:pPr>
              <w:pStyle w:val="26"/>
              <w:spacing w:before="173"/>
              <w:jc w:val="center"/>
              <w:rPr>
                <w:rFonts w:ascii="Times New Roman" w:hAnsi="Times New Roman" w:eastAsia="方正仿宋简体"/>
                <w:spacing w:val="-1"/>
                <w:sz w:val="32"/>
                <w:szCs w:val="32"/>
                <w:lang w:eastAsia="zh-CN"/>
              </w:rPr>
            </w:pPr>
          </w:p>
        </w:tc>
        <w:tc>
          <w:tcPr>
            <w:tcW w:w="1408" w:type="dxa"/>
            <w:tcBorders>
              <w:top w:val="single" w:color="000000" w:sz="4" w:space="0"/>
              <w:left w:val="single" w:color="000000" w:sz="6" w:space="0"/>
              <w:bottom w:val="single" w:color="000000" w:sz="6" w:space="0"/>
              <w:right w:val="single" w:color="000000" w:sz="6" w:space="0"/>
            </w:tcBorders>
            <w:noWrap/>
          </w:tcPr>
          <w:p>
            <w:pPr>
              <w:pStyle w:val="26"/>
              <w:spacing w:before="173"/>
              <w:jc w:val="center"/>
              <w:rPr>
                <w:rFonts w:ascii="Times New Roman" w:hAnsi="Times New Roman" w:eastAsia="方正仿宋简体"/>
                <w:spacing w:val="-1"/>
                <w:sz w:val="32"/>
                <w:szCs w:val="32"/>
                <w:lang w:eastAsia="zh-CN"/>
              </w:rPr>
            </w:pPr>
            <w:r>
              <w:rPr>
                <w:rFonts w:hint="eastAsia" w:ascii="Times New Roman" w:hAnsi="Times New Roman" w:eastAsia="方正仿宋简体"/>
                <w:spacing w:val="-1"/>
                <w:sz w:val="32"/>
                <w:szCs w:val="32"/>
                <w:lang w:eastAsia="zh-CN"/>
              </w:rPr>
              <w:t>用户</w:t>
            </w:r>
          </w:p>
          <w:p>
            <w:pPr>
              <w:pStyle w:val="26"/>
              <w:spacing w:before="173"/>
              <w:jc w:val="center"/>
              <w:rPr>
                <w:rFonts w:ascii="Times New Roman" w:hAnsi="Times New Roman" w:eastAsia="方正仿宋简体"/>
                <w:sz w:val="32"/>
                <w:szCs w:val="32"/>
              </w:rPr>
            </w:pPr>
            <w:r>
              <w:rPr>
                <w:rFonts w:hint="eastAsia" w:ascii="Times New Roman" w:hAnsi="Times New Roman" w:eastAsia="方正仿宋简体"/>
                <w:spacing w:val="-1"/>
                <w:sz w:val="32"/>
                <w:szCs w:val="32"/>
                <w:lang w:eastAsia="zh-CN"/>
              </w:rPr>
              <w:t>名称</w:t>
            </w:r>
          </w:p>
        </w:tc>
        <w:tc>
          <w:tcPr>
            <w:tcW w:w="1288" w:type="dxa"/>
            <w:tcBorders>
              <w:top w:val="single" w:color="000000" w:sz="4" w:space="0"/>
              <w:left w:val="single" w:color="000000" w:sz="6" w:space="0"/>
              <w:bottom w:val="single" w:color="000000" w:sz="6" w:space="0"/>
              <w:right w:val="single" w:color="000000" w:sz="6" w:space="0"/>
            </w:tcBorders>
            <w:noWrap/>
          </w:tcPr>
          <w:p>
            <w:pPr>
              <w:pStyle w:val="26"/>
              <w:spacing w:before="173"/>
              <w:ind w:left="229"/>
              <w:jc w:val="both"/>
              <w:rPr>
                <w:rFonts w:ascii="Times New Roman" w:hAnsi="Times New Roman" w:eastAsia="方正仿宋简体"/>
                <w:spacing w:val="-1"/>
                <w:sz w:val="32"/>
                <w:szCs w:val="32"/>
              </w:rPr>
            </w:pPr>
            <w:r>
              <w:rPr>
                <w:rFonts w:hint="eastAsia" w:ascii="Times New Roman" w:hAnsi="Times New Roman" w:eastAsia="方正仿宋简体"/>
                <w:spacing w:val="-1"/>
                <w:sz w:val="32"/>
                <w:szCs w:val="32"/>
              </w:rPr>
              <w:t>项目</w:t>
            </w:r>
          </w:p>
          <w:p>
            <w:pPr>
              <w:pStyle w:val="26"/>
              <w:spacing w:before="173"/>
              <w:ind w:left="229"/>
              <w:jc w:val="both"/>
              <w:rPr>
                <w:rFonts w:ascii="Times New Roman" w:hAnsi="Times New Roman" w:eastAsia="方正仿宋简体"/>
                <w:sz w:val="32"/>
                <w:szCs w:val="32"/>
              </w:rPr>
            </w:pPr>
            <w:r>
              <w:rPr>
                <w:rFonts w:hint="eastAsia" w:ascii="Times New Roman" w:hAnsi="Times New Roman" w:eastAsia="方正仿宋简体"/>
                <w:spacing w:val="-1"/>
                <w:sz w:val="32"/>
                <w:szCs w:val="32"/>
              </w:rPr>
              <w:t>名称</w:t>
            </w:r>
          </w:p>
        </w:tc>
        <w:tc>
          <w:tcPr>
            <w:tcW w:w="1281" w:type="dxa"/>
            <w:tcBorders>
              <w:top w:val="single" w:color="000000" w:sz="4" w:space="0"/>
              <w:left w:val="single" w:color="000000" w:sz="6" w:space="0"/>
              <w:bottom w:val="single" w:color="000000" w:sz="6" w:space="0"/>
              <w:right w:val="single" w:color="000000" w:sz="6" w:space="0"/>
            </w:tcBorders>
            <w:noWrap/>
          </w:tcPr>
          <w:p>
            <w:pPr>
              <w:pStyle w:val="26"/>
              <w:spacing w:before="173"/>
              <w:ind w:left="150"/>
              <w:jc w:val="center"/>
              <w:rPr>
                <w:rFonts w:ascii="Times New Roman" w:hAnsi="Times New Roman" w:eastAsia="方正仿宋简体"/>
                <w:spacing w:val="-1"/>
                <w:sz w:val="32"/>
                <w:szCs w:val="32"/>
              </w:rPr>
            </w:pPr>
            <w:r>
              <w:rPr>
                <w:rFonts w:hint="eastAsia" w:ascii="Times New Roman" w:hAnsi="Times New Roman" w:eastAsia="方正仿宋简体"/>
                <w:spacing w:val="-1"/>
                <w:sz w:val="32"/>
                <w:szCs w:val="32"/>
              </w:rPr>
              <w:t>完成</w:t>
            </w:r>
          </w:p>
          <w:p>
            <w:pPr>
              <w:pStyle w:val="26"/>
              <w:spacing w:before="173"/>
              <w:ind w:left="150"/>
              <w:jc w:val="center"/>
              <w:rPr>
                <w:rFonts w:ascii="Times New Roman" w:hAnsi="Times New Roman" w:eastAsia="方正仿宋简体"/>
                <w:sz w:val="32"/>
                <w:szCs w:val="32"/>
              </w:rPr>
            </w:pPr>
            <w:r>
              <w:rPr>
                <w:rFonts w:hint="eastAsia" w:ascii="Times New Roman" w:hAnsi="Times New Roman" w:eastAsia="方正仿宋简体"/>
                <w:spacing w:val="-1"/>
                <w:sz w:val="32"/>
                <w:szCs w:val="32"/>
              </w:rPr>
              <w:t>时间</w:t>
            </w:r>
          </w:p>
        </w:tc>
        <w:tc>
          <w:tcPr>
            <w:tcW w:w="1237" w:type="dxa"/>
            <w:tcBorders>
              <w:top w:val="single" w:color="000000" w:sz="4" w:space="0"/>
              <w:left w:val="single" w:color="000000" w:sz="6" w:space="0"/>
              <w:bottom w:val="single" w:color="000000" w:sz="6" w:space="0"/>
              <w:right w:val="single" w:color="000000" w:sz="6" w:space="0"/>
            </w:tcBorders>
            <w:noWrap/>
          </w:tcPr>
          <w:p>
            <w:pPr>
              <w:pStyle w:val="26"/>
              <w:spacing w:before="173"/>
              <w:ind w:left="330"/>
              <w:jc w:val="both"/>
              <w:rPr>
                <w:rFonts w:ascii="Times New Roman" w:hAnsi="Times New Roman" w:eastAsia="方正仿宋简体"/>
                <w:spacing w:val="-1"/>
                <w:sz w:val="32"/>
                <w:szCs w:val="32"/>
                <w:lang w:eastAsia="zh-CN"/>
              </w:rPr>
            </w:pPr>
            <w:r>
              <w:rPr>
                <w:rFonts w:hint="eastAsia" w:ascii="Times New Roman" w:hAnsi="Times New Roman" w:eastAsia="方正仿宋简体"/>
                <w:spacing w:val="-1"/>
                <w:sz w:val="32"/>
                <w:szCs w:val="32"/>
                <w:lang w:eastAsia="zh-CN"/>
              </w:rPr>
              <w:t>合同</w:t>
            </w:r>
          </w:p>
          <w:p>
            <w:pPr>
              <w:pStyle w:val="26"/>
              <w:spacing w:before="173"/>
              <w:ind w:left="330"/>
              <w:jc w:val="both"/>
              <w:rPr>
                <w:rFonts w:ascii="Times New Roman" w:hAnsi="Times New Roman" w:eastAsia="方正仿宋简体"/>
                <w:sz w:val="32"/>
                <w:szCs w:val="32"/>
              </w:rPr>
            </w:pPr>
            <w:r>
              <w:rPr>
                <w:rFonts w:hint="eastAsia" w:ascii="Times New Roman" w:hAnsi="Times New Roman" w:eastAsia="方正仿宋简体"/>
                <w:spacing w:val="-1"/>
                <w:sz w:val="32"/>
                <w:szCs w:val="32"/>
                <w:lang w:eastAsia="zh-CN"/>
              </w:rPr>
              <w:t>金额</w:t>
            </w:r>
          </w:p>
        </w:tc>
        <w:tc>
          <w:tcPr>
            <w:tcW w:w="1581" w:type="dxa"/>
            <w:tcBorders>
              <w:top w:val="single" w:color="000000" w:sz="4" w:space="0"/>
              <w:left w:val="single" w:color="000000" w:sz="6" w:space="0"/>
              <w:bottom w:val="single" w:color="000000" w:sz="6" w:space="0"/>
              <w:right w:val="single" w:color="000000" w:sz="4" w:space="0"/>
            </w:tcBorders>
            <w:noWrap/>
          </w:tcPr>
          <w:p>
            <w:pPr>
              <w:pStyle w:val="26"/>
              <w:spacing w:before="173"/>
              <w:ind w:left="166"/>
              <w:jc w:val="center"/>
              <w:rPr>
                <w:rFonts w:ascii="Times New Roman" w:hAnsi="Times New Roman" w:eastAsia="方正仿宋简体"/>
                <w:spacing w:val="-1"/>
                <w:sz w:val="32"/>
                <w:szCs w:val="32"/>
              </w:rPr>
            </w:pPr>
            <w:r>
              <w:rPr>
                <w:rFonts w:hint="eastAsia" w:ascii="Times New Roman" w:hAnsi="Times New Roman" w:eastAsia="方正仿宋简体"/>
                <w:spacing w:val="-1"/>
                <w:sz w:val="32"/>
                <w:szCs w:val="32"/>
              </w:rPr>
              <w:t>是否</w:t>
            </w:r>
          </w:p>
          <w:p>
            <w:pPr>
              <w:pStyle w:val="26"/>
              <w:spacing w:before="173"/>
              <w:ind w:left="166"/>
              <w:jc w:val="center"/>
              <w:rPr>
                <w:rFonts w:ascii="Times New Roman" w:hAnsi="Times New Roman" w:eastAsia="方正仿宋简体"/>
                <w:sz w:val="32"/>
                <w:szCs w:val="32"/>
              </w:rPr>
            </w:pPr>
            <w:r>
              <w:rPr>
                <w:rFonts w:hint="eastAsia" w:ascii="Times New Roman" w:hAnsi="Times New Roman" w:eastAsia="方正仿宋简体"/>
                <w:spacing w:val="-1"/>
                <w:sz w:val="32"/>
                <w:szCs w:val="32"/>
              </w:rPr>
              <w:t>通过验收</w:t>
            </w:r>
          </w:p>
        </w:tc>
        <w:tc>
          <w:tcPr>
            <w:tcW w:w="1355" w:type="dxa"/>
            <w:tcBorders>
              <w:top w:val="single" w:color="000000" w:sz="4" w:space="0"/>
              <w:left w:val="single" w:color="000000" w:sz="4" w:space="0"/>
              <w:bottom w:val="single" w:color="000000" w:sz="6" w:space="0"/>
              <w:right w:val="single" w:color="000000" w:sz="4" w:space="0"/>
            </w:tcBorders>
            <w:noWrap/>
          </w:tcPr>
          <w:p>
            <w:pPr>
              <w:pStyle w:val="26"/>
              <w:spacing w:before="173"/>
              <w:jc w:val="center"/>
              <w:rPr>
                <w:rFonts w:ascii="Times New Roman" w:hAnsi="Times New Roman" w:eastAsia="方正仿宋简体"/>
                <w:sz w:val="32"/>
                <w:szCs w:val="32"/>
              </w:rPr>
            </w:pPr>
            <w:r>
              <w:rPr>
                <w:rFonts w:hint="eastAsia" w:ascii="Times New Roman" w:hAnsi="Times New Roman" w:eastAsia="方正仿宋简体"/>
                <w:sz w:val="32"/>
                <w:szCs w:val="32"/>
              </w:rPr>
              <w:t>备注</w:t>
            </w:r>
          </w:p>
        </w:tc>
      </w:tr>
      <w:tr>
        <w:tblPrEx>
          <w:tblCellMar>
            <w:top w:w="0" w:type="dxa"/>
            <w:left w:w="0" w:type="dxa"/>
            <w:bottom w:w="0" w:type="dxa"/>
            <w:right w:w="0" w:type="dxa"/>
          </w:tblCellMar>
        </w:tblPrEx>
        <w:trPr>
          <w:trHeight w:val="612" w:hRule="exact"/>
        </w:trPr>
        <w:tc>
          <w:tcPr>
            <w:tcW w:w="1376" w:type="dxa"/>
            <w:tcBorders>
              <w:top w:val="single" w:color="000000" w:sz="6" w:space="0"/>
              <w:left w:val="single" w:color="000000" w:sz="6" w:space="0"/>
              <w:bottom w:val="single" w:color="000000" w:sz="6" w:space="0"/>
              <w:right w:val="single" w:color="000000" w:sz="6" w:space="0"/>
            </w:tcBorders>
            <w:noWrap/>
          </w:tcPr>
          <w:p>
            <w:pPr>
              <w:pStyle w:val="26"/>
              <w:spacing w:before="173"/>
              <w:rPr>
                <w:rFonts w:ascii="Times New Roman" w:hAnsi="Times New Roman" w:eastAsia="方正仿宋简体"/>
                <w:sz w:val="32"/>
                <w:szCs w:val="32"/>
                <w:lang w:eastAsia="zh-CN"/>
              </w:rPr>
            </w:pPr>
          </w:p>
        </w:tc>
        <w:tc>
          <w:tcPr>
            <w:tcW w:w="1408" w:type="dxa"/>
            <w:tcBorders>
              <w:top w:val="single" w:color="000000" w:sz="6" w:space="0"/>
              <w:left w:val="single" w:color="000000" w:sz="6" w:space="0"/>
              <w:bottom w:val="single" w:color="000000" w:sz="6" w:space="0"/>
              <w:right w:val="single" w:color="000000" w:sz="6" w:space="0"/>
            </w:tcBorders>
            <w:noWrap/>
          </w:tcPr>
          <w:p>
            <w:pPr>
              <w:pStyle w:val="26"/>
              <w:spacing w:before="173"/>
              <w:rPr>
                <w:rFonts w:ascii="Times New Roman" w:hAnsi="Times New Roman" w:eastAsia="方正仿宋简体"/>
                <w:sz w:val="32"/>
                <w:szCs w:val="32"/>
                <w:lang w:eastAsia="zh-CN"/>
              </w:rPr>
            </w:pPr>
          </w:p>
        </w:tc>
        <w:tc>
          <w:tcPr>
            <w:tcW w:w="1288" w:type="dxa"/>
            <w:tcBorders>
              <w:top w:val="single" w:color="000000" w:sz="6" w:space="0"/>
              <w:left w:val="single" w:color="000000" w:sz="6" w:space="0"/>
              <w:bottom w:val="single" w:color="000000" w:sz="6" w:space="0"/>
              <w:right w:val="single" w:color="000000" w:sz="6" w:space="0"/>
            </w:tcBorders>
            <w:noWrap/>
          </w:tcPr>
          <w:p>
            <w:pPr>
              <w:pStyle w:val="26"/>
              <w:spacing w:before="173"/>
              <w:ind w:left="103"/>
              <w:jc w:val="center"/>
              <w:rPr>
                <w:rFonts w:ascii="Times New Roman" w:hAnsi="Times New Roman" w:eastAsia="方正仿宋简体"/>
                <w:sz w:val="32"/>
                <w:szCs w:val="32"/>
              </w:rPr>
            </w:pPr>
          </w:p>
        </w:tc>
        <w:tc>
          <w:tcPr>
            <w:tcW w:w="1281"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237" w:type="dxa"/>
            <w:tcBorders>
              <w:top w:val="single" w:color="000000" w:sz="6" w:space="0"/>
              <w:left w:val="single" w:color="000000" w:sz="6" w:space="0"/>
              <w:bottom w:val="single" w:color="000000" w:sz="6" w:space="0"/>
              <w:right w:val="single" w:color="000000" w:sz="6" w:space="0"/>
            </w:tcBorders>
            <w:noWrap/>
          </w:tcPr>
          <w:p>
            <w:pPr>
              <w:pStyle w:val="26"/>
              <w:spacing w:before="173"/>
              <w:ind w:left="100"/>
              <w:jc w:val="center"/>
              <w:rPr>
                <w:rFonts w:ascii="Times New Roman" w:hAnsi="Times New Roman" w:eastAsia="方正仿宋简体"/>
                <w:sz w:val="32"/>
                <w:szCs w:val="32"/>
              </w:rPr>
            </w:pPr>
          </w:p>
        </w:tc>
        <w:tc>
          <w:tcPr>
            <w:tcW w:w="1581" w:type="dxa"/>
            <w:tcBorders>
              <w:top w:val="single" w:color="000000" w:sz="6" w:space="0"/>
              <w:left w:val="single" w:color="000000" w:sz="6" w:space="0"/>
              <w:bottom w:val="single" w:color="000000" w:sz="6" w:space="0"/>
              <w:right w:val="single" w:color="000000" w:sz="4" w:space="0"/>
            </w:tcBorders>
            <w:noWrap/>
          </w:tcPr>
          <w:p>
            <w:pPr>
              <w:pStyle w:val="26"/>
              <w:spacing w:before="173"/>
              <w:ind w:left="102"/>
              <w:jc w:val="center"/>
              <w:rPr>
                <w:rFonts w:ascii="Times New Roman" w:hAnsi="Times New Roman" w:eastAsia="方正仿宋简体"/>
                <w:sz w:val="32"/>
                <w:szCs w:val="32"/>
              </w:rPr>
            </w:pPr>
          </w:p>
        </w:tc>
        <w:tc>
          <w:tcPr>
            <w:tcW w:w="1355" w:type="dxa"/>
            <w:tcBorders>
              <w:top w:val="single" w:color="000000" w:sz="6" w:space="0"/>
              <w:left w:val="single" w:color="000000" w:sz="4" w:space="0"/>
              <w:bottom w:val="single" w:color="000000" w:sz="6" w:space="0"/>
              <w:right w:val="single" w:color="000000" w:sz="4" w:space="0"/>
            </w:tcBorders>
            <w:noWrap/>
          </w:tcPr>
          <w:p>
            <w:pPr>
              <w:pStyle w:val="26"/>
              <w:spacing w:before="173"/>
              <w:ind w:left="105"/>
              <w:jc w:val="center"/>
              <w:rPr>
                <w:rFonts w:ascii="Times New Roman" w:hAnsi="Times New Roman" w:eastAsia="方正仿宋简体"/>
                <w:sz w:val="32"/>
                <w:szCs w:val="32"/>
              </w:rPr>
            </w:pPr>
          </w:p>
        </w:tc>
      </w:tr>
      <w:tr>
        <w:tblPrEx>
          <w:tblCellMar>
            <w:top w:w="0" w:type="dxa"/>
            <w:left w:w="0" w:type="dxa"/>
            <w:bottom w:w="0" w:type="dxa"/>
            <w:right w:w="0" w:type="dxa"/>
          </w:tblCellMar>
        </w:tblPrEx>
        <w:trPr>
          <w:trHeight w:val="610" w:hRule="exact"/>
        </w:trPr>
        <w:tc>
          <w:tcPr>
            <w:tcW w:w="1376"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408"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288" w:type="dxa"/>
            <w:tcBorders>
              <w:top w:val="single" w:color="000000" w:sz="6" w:space="0"/>
              <w:left w:val="single" w:color="000000" w:sz="6" w:space="0"/>
              <w:bottom w:val="single" w:color="000000" w:sz="6" w:space="0"/>
              <w:right w:val="single" w:color="000000" w:sz="6" w:space="0"/>
            </w:tcBorders>
            <w:noWrap/>
          </w:tcPr>
          <w:p>
            <w:pPr>
              <w:pStyle w:val="26"/>
              <w:spacing w:before="173"/>
              <w:ind w:left="103"/>
              <w:jc w:val="center"/>
              <w:rPr>
                <w:rFonts w:ascii="Times New Roman" w:hAnsi="Times New Roman" w:eastAsia="方正仿宋简体"/>
                <w:sz w:val="32"/>
                <w:szCs w:val="32"/>
              </w:rPr>
            </w:pPr>
          </w:p>
        </w:tc>
        <w:tc>
          <w:tcPr>
            <w:tcW w:w="1281"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237" w:type="dxa"/>
            <w:tcBorders>
              <w:top w:val="single" w:color="000000" w:sz="6" w:space="0"/>
              <w:left w:val="single" w:color="000000" w:sz="6" w:space="0"/>
              <w:bottom w:val="single" w:color="000000" w:sz="6" w:space="0"/>
              <w:right w:val="single" w:color="000000" w:sz="6" w:space="0"/>
            </w:tcBorders>
            <w:noWrap/>
          </w:tcPr>
          <w:p>
            <w:pPr>
              <w:pStyle w:val="26"/>
              <w:spacing w:before="173"/>
              <w:ind w:left="100"/>
              <w:jc w:val="center"/>
              <w:rPr>
                <w:rFonts w:ascii="Times New Roman" w:hAnsi="Times New Roman" w:eastAsia="方正仿宋简体"/>
                <w:sz w:val="32"/>
                <w:szCs w:val="32"/>
              </w:rPr>
            </w:pPr>
          </w:p>
        </w:tc>
        <w:tc>
          <w:tcPr>
            <w:tcW w:w="1581" w:type="dxa"/>
            <w:tcBorders>
              <w:top w:val="single" w:color="000000" w:sz="6" w:space="0"/>
              <w:left w:val="single" w:color="000000" w:sz="6" w:space="0"/>
              <w:bottom w:val="single" w:color="000000" w:sz="6" w:space="0"/>
              <w:right w:val="single" w:color="000000" w:sz="4" w:space="0"/>
            </w:tcBorders>
            <w:noWrap/>
          </w:tcPr>
          <w:p>
            <w:pPr>
              <w:pStyle w:val="26"/>
              <w:spacing w:before="173"/>
              <w:ind w:left="102"/>
              <w:jc w:val="center"/>
              <w:rPr>
                <w:rFonts w:ascii="Times New Roman" w:hAnsi="Times New Roman" w:eastAsia="方正仿宋简体"/>
                <w:sz w:val="32"/>
                <w:szCs w:val="32"/>
              </w:rPr>
            </w:pPr>
          </w:p>
        </w:tc>
        <w:tc>
          <w:tcPr>
            <w:tcW w:w="1355" w:type="dxa"/>
            <w:tcBorders>
              <w:top w:val="single" w:color="000000" w:sz="6" w:space="0"/>
              <w:left w:val="single" w:color="000000" w:sz="4" w:space="0"/>
              <w:bottom w:val="single" w:color="000000" w:sz="6" w:space="0"/>
              <w:right w:val="single" w:color="000000" w:sz="4" w:space="0"/>
            </w:tcBorders>
            <w:noWrap/>
          </w:tcPr>
          <w:p>
            <w:pPr>
              <w:pStyle w:val="26"/>
              <w:spacing w:before="173"/>
              <w:ind w:left="105"/>
              <w:jc w:val="center"/>
              <w:rPr>
                <w:rFonts w:ascii="Times New Roman" w:hAnsi="Times New Roman" w:eastAsia="方正仿宋简体"/>
                <w:sz w:val="32"/>
                <w:szCs w:val="32"/>
              </w:rPr>
            </w:pPr>
          </w:p>
        </w:tc>
      </w:tr>
      <w:tr>
        <w:tblPrEx>
          <w:tblCellMar>
            <w:top w:w="0" w:type="dxa"/>
            <w:left w:w="0" w:type="dxa"/>
            <w:bottom w:w="0" w:type="dxa"/>
            <w:right w:w="0" w:type="dxa"/>
          </w:tblCellMar>
        </w:tblPrEx>
        <w:trPr>
          <w:trHeight w:val="610" w:hRule="exact"/>
        </w:trPr>
        <w:tc>
          <w:tcPr>
            <w:tcW w:w="1376"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408"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288" w:type="dxa"/>
            <w:tcBorders>
              <w:top w:val="single" w:color="000000" w:sz="6" w:space="0"/>
              <w:left w:val="single" w:color="000000" w:sz="6" w:space="0"/>
              <w:bottom w:val="single" w:color="000000" w:sz="6" w:space="0"/>
              <w:right w:val="single" w:color="000000" w:sz="6" w:space="0"/>
            </w:tcBorders>
            <w:noWrap/>
          </w:tcPr>
          <w:p>
            <w:pPr>
              <w:pStyle w:val="26"/>
              <w:spacing w:before="173"/>
              <w:ind w:left="103"/>
              <w:jc w:val="center"/>
              <w:rPr>
                <w:rFonts w:ascii="Times New Roman" w:hAnsi="Times New Roman" w:eastAsia="方正仿宋简体"/>
                <w:sz w:val="32"/>
                <w:szCs w:val="32"/>
              </w:rPr>
            </w:pPr>
          </w:p>
        </w:tc>
        <w:tc>
          <w:tcPr>
            <w:tcW w:w="1281"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237" w:type="dxa"/>
            <w:tcBorders>
              <w:top w:val="single" w:color="000000" w:sz="6" w:space="0"/>
              <w:left w:val="single" w:color="000000" w:sz="6" w:space="0"/>
              <w:bottom w:val="single" w:color="000000" w:sz="6" w:space="0"/>
              <w:right w:val="single" w:color="000000" w:sz="6" w:space="0"/>
            </w:tcBorders>
            <w:noWrap/>
          </w:tcPr>
          <w:p>
            <w:pPr>
              <w:pStyle w:val="26"/>
              <w:spacing w:before="173"/>
              <w:ind w:left="100"/>
              <w:jc w:val="center"/>
              <w:rPr>
                <w:rFonts w:ascii="Times New Roman" w:hAnsi="Times New Roman" w:eastAsia="方正仿宋简体"/>
                <w:sz w:val="32"/>
                <w:szCs w:val="32"/>
              </w:rPr>
            </w:pPr>
          </w:p>
        </w:tc>
        <w:tc>
          <w:tcPr>
            <w:tcW w:w="1581" w:type="dxa"/>
            <w:tcBorders>
              <w:top w:val="single" w:color="000000" w:sz="6" w:space="0"/>
              <w:left w:val="single" w:color="000000" w:sz="6" w:space="0"/>
              <w:bottom w:val="single" w:color="000000" w:sz="6" w:space="0"/>
              <w:right w:val="single" w:color="000000" w:sz="4" w:space="0"/>
            </w:tcBorders>
            <w:noWrap/>
          </w:tcPr>
          <w:p>
            <w:pPr>
              <w:pStyle w:val="26"/>
              <w:spacing w:before="173"/>
              <w:ind w:left="102"/>
              <w:jc w:val="center"/>
              <w:rPr>
                <w:rFonts w:ascii="Times New Roman" w:hAnsi="Times New Roman" w:eastAsia="方正仿宋简体"/>
                <w:sz w:val="32"/>
                <w:szCs w:val="32"/>
              </w:rPr>
            </w:pPr>
          </w:p>
        </w:tc>
        <w:tc>
          <w:tcPr>
            <w:tcW w:w="1355" w:type="dxa"/>
            <w:tcBorders>
              <w:top w:val="single" w:color="000000" w:sz="6" w:space="0"/>
              <w:left w:val="single" w:color="000000" w:sz="4" w:space="0"/>
              <w:bottom w:val="single" w:color="000000" w:sz="6" w:space="0"/>
              <w:right w:val="single" w:color="000000" w:sz="4" w:space="0"/>
            </w:tcBorders>
            <w:noWrap/>
          </w:tcPr>
          <w:p>
            <w:pPr>
              <w:pStyle w:val="26"/>
              <w:spacing w:before="173"/>
              <w:ind w:left="105"/>
              <w:jc w:val="center"/>
              <w:rPr>
                <w:rFonts w:ascii="Times New Roman" w:hAnsi="Times New Roman" w:eastAsia="方正仿宋简体"/>
                <w:sz w:val="32"/>
                <w:szCs w:val="32"/>
              </w:rPr>
            </w:pPr>
          </w:p>
        </w:tc>
      </w:tr>
      <w:tr>
        <w:trPr>
          <w:trHeight w:val="611" w:hRule="exact"/>
        </w:trPr>
        <w:tc>
          <w:tcPr>
            <w:tcW w:w="1376" w:type="dxa"/>
            <w:tcBorders>
              <w:top w:val="single" w:color="000000" w:sz="6" w:space="0"/>
              <w:left w:val="single" w:color="000000" w:sz="6" w:space="0"/>
              <w:bottom w:val="single" w:color="000000" w:sz="6" w:space="0"/>
              <w:right w:val="single" w:color="000000" w:sz="6" w:space="0"/>
            </w:tcBorders>
            <w:noWrap/>
          </w:tcPr>
          <w:p>
            <w:pPr>
              <w:pStyle w:val="26"/>
              <w:spacing w:before="174"/>
              <w:ind w:left="105"/>
              <w:jc w:val="center"/>
              <w:rPr>
                <w:rFonts w:ascii="Times New Roman" w:hAnsi="Times New Roman" w:eastAsia="方正仿宋简体"/>
                <w:sz w:val="32"/>
                <w:szCs w:val="32"/>
              </w:rPr>
            </w:pPr>
          </w:p>
        </w:tc>
        <w:tc>
          <w:tcPr>
            <w:tcW w:w="1408" w:type="dxa"/>
            <w:tcBorders>
              <w:top w:val="single" w:color="000000" w:sz="6" w:space="0"/>
              <w:left w:val="single" w:color="000000" w:sz="6" w:space="0"/>
              <w:bottom w:val="single" w:color="000000" w:sz="6" w:space="0"/>
              <w:right w:val="single" w:color="000000" w:sz="6" w:space="0"/>
            </w:tcBorders>
            <w:noWrap/>
          </w:tcPr>
          <w:p>
            <w:pPr>
              <w:pStyle w:val="26"/>
              <w:spacing w:before="174"/>
              <w:ind w:left="105"/>
              <w:jc w:val="center"/>
              <w:rPr>
                <w:rFonts w:ascii="Times New Roman" w:hAnsi="Times New Roman" w:eastAsia="方正仿宋简体"/>
                <w:sz w:val="32"/>
                <w:szCs w:val="32"/>
              </w:rPr>
            </w:pPr>
          </w:p>
        </w:tc>
        <w:tc>
          <w:tcPr>
            <w:tcW w:w="1288" w:type="dxa"/>
            <w:tcBorders>
              <w:top w:val="single" w:color="000000" w:sz="6" w:space="0"/>
              <w:left w:val="single" w:color="000000" w:sz="6" w:space="0"/>
              <w:bottom w:val="single" w:color="000000" w:sz="6" w:space="0"/>
              <w:right w:val="single" w:color="000000" w:sz="6" w:space="0"/>
            </w:tcBorders>
            <w:noWrap/>
          </w:tcPr>
          <w:p>
            <w:pPr>
              <w:pStyle w:val="26"/>
              <w:spacing w:before="174"/>
              <w:ind w:left="103"/>
              <w:jc w:val="center"/>
              <w:rPr>
                <w:rFonts w:ascii="Times New Roman" w:hAnsi="Times New Roman" w:eastAsia="方正仿宋简体"/>
                <w:sz w:val="32"/>
                <w:szCs w:val="32"/>
              </w:rPr>
            </w:pPr>
          </w:p>
        </w:tc>
        <w:tc>
          <w:tcPr>
            <w:tcW w:w="1281" w:type="dxa"/>
            <w:tcBorders>
              <w:top w:val="single" w:color="000000" w:sz="6" w:space="0"/>
              <w:left w:val="single" w:color="000000" w:sz="6" w:space="0"/>
              <w:bottom w:val="single" w:color="000000" w:sz="6" w:space="0"/>
              <w:right w:val="single" w:color="000000" w:sz="6" w:space="0"/>
            </w:tcBorders>
            <w:noWrap/>
          </w:tcPr>
          <w:p>
            <w:pPr>
              <w:pStyle w:val="26"/>
              <w:spacing w:before="174"/>
              <w:ind w:left="105"/>
              <w:jc w:val="center"/>
              <w:rPr>
                <w:rFonts w:ascii="Times New Roman" w:hAnsi="Times New Roman" w:eastAsia="方正仿宋简体"/>
                <w:sz w:val="32"/>
                <w:szCs w:val="32"/>
              </w:rPr>
            </w:pPr>
          </w:p>
        </w:tc>
        <w:tc>
          <w:tcPr>
            <w:tcW w:w="1237" w:type="dxa"/>
            <w:tcBorders>
              <w:top w:val="single" w:color="000000" w:sz="6" w:space="0"/>
              <w:left w:val="single" w:color="000000" w:sz="6" w:space="0"/>
              <w:bottom w:val="single" w:color="000000" w:sz="6" w:space="0"/>
              <w:right w:val="single" w:color="000000" w:sz="6" w:space="0"/>
            </w:tcBorders>
            <w:noWrap/>
          </w:tcPr>
          <w:p>
            <w:pPr>
              <w:pStyle w:val="26"/>
              <w:spacing w:before="174"/>
              <w:ind w:left="100"/>
              <w:jc w:val="center"/>
              <w:rPr>
                <w:rFonts w:ascii="Times New Roman" w:hAnsi="Times New Roman" w:eastAsia="方正仿宋简体"/>
                <w:sz w:val="32"/>
                <w:szCs w:val="32"/>
              </w:rPr>
            </w:pPr>
          </w:p>
        </w:tc>
        <w:tc>
          <w:tcPr>
            <w:tcW w:w="1581" w:type="dxa"/>
            <w:tcBorders>
              <w:top w:val="single" w:color="000000" w:sz="6" w:space="0"/>
              <w:left w:val="single" w:color="000000" w:sz="6" w:space="0"/>
              <w:bottom w:val="single" w:color="000000" w:sz="6" w:space="0"/>
              <w:right w:val="single" w:color="000000" w:sz="4" w:space="0"/>
            </w:tcBorders>
            <w:noWrap/>
          </w:tcPr>
          <w:p>
            <w:pPr>
              <w:pStyle w:val="26"/>
              <w:spacing w:before="174"/>
              <w:ind w:left="102"/>
              <w:jc w:val="center"/>
              <w:rPr>
                <w:rFonts w:ascii="Times New Roman" w:hAnsi="Times New Roman" w:eastAsia="方正仿宋简体"/>
                <w:sz w:val="32"/>
                <w:szCs w:val="32"/>
              </w:rPr>
            </w:pPr>
          </w:p>
        </w:tc>
        <w:tc>
          <w:tcPr>
            <w:tcW w:w="1355" w:type="dxa"/>
            <w:tcBorders>
              <w:top w:val="single" w:color="000000" w:sz="6" w:space="0"/>
              <w:left w:val="single" w:color="000000" w:sz="4" w:space="0"/>
              <w:bottom w:val="single" w:color="000000" w:sz="6" w:space="0"/>
              <w:right w:val="single" w:color="000000" w:sz="4" w:space="0"/>
            </w:tcBorders>
            <w:noWrap/>
          </w:tcPr>
          <w:p>
            <w:pPr>
              <w:pStyle w:val="26"/>
              <w:spacing w:before="174"/>
              <w:ind w:left="105"/>
              <w:jc w:val="center"/>
              <w:rPr>
                <w:rFonts w:ascii="Times New Roman" w:hAnsi="Times New Roman" w:eastAsia="方正仿宋简体"/>
                <w:sz w:val="32"/>
                <w:szCs w:val="32"/>
              </w:rPr>
            </w:pPr>
          </w:p>
        </w:tc>
      </w:tr>
      <w:tr>
        <w:trPr>
          <w:trHeight w:val="612" w:hRule="exact"/>
        </w:trPr>
        <w:tc>
          <w:tcPr>
            <w:tcW w:w="1376" w:type="dxa"/>
            <w:tcBorders>
              <w:top w:val="single" w:color="000000" w:sz="6" w:space="0"/>
              <w:left w:val="single" w:color="000000" w:sz="6" w:space="0"/>
              <w:bottom w:val="single" w:color="000000" w:sz="6" w:space="0"/>
              <w:right w:val="single" w:color="000000" w:sz="6" w:space="0"/>
            </w:tcBorders>
            <w:noWrap/>
          </w:tcPr>
          <w:p>
            <w:pPr>
              <w:pStyle w:val="26"/>
              <w:spacing w:before="173"/>
              <w:ind w:left="44" w:right="1404"/>
              <w:rPr>
                <w:rFonts w:ascii="Times New Roman" w:hAnsi="Times New Roman" w:eastAsia="方正仿宋简体"/>
                <w:sz w:val="32"/>
                <w:szCs w:val="32"/>
              </w:rPr>
            </w:pPr>
          </w:p>
        </w:tc>
        <w:tc>
          <w:tcPr>
            <w:tcW w:w="1408" w:type="dxa"/>
            <w:tcBorders>
              <w:top w:val="single" w:color="000000" w:sz="6" w:space="0"/>
              <w:left w:val="single" w:color="000000" w:sz="6" w:space="0"/>
              <w:bottom w:val="single" w:color="000000" w:sz="6" w:space="0"/>
              <w:right w:val="single" w:color="000000" w:sz="6" w:space="0"/>
            </w:tcBorders>
            <w:noWrap/>
          </w:tcPr>
          <w:p>
            <w:pPr>
              <w:pStyle w:val="26"/>
              <w:spacing w:before="173"/>
              <w:ind w:left="44" w:right="1404"/>
              <w:rPr>
                <w:rFonts w:ascii="Times New Roman" w:hAnsi="Times New Roman" w:eastAsia="方正仿宋简体"/>
                <w:sz w:val="32"/>
                <w:szCs w:val="32"/>
              </w:rPr>
            </w:pPr>
          </w:p>
        </w:tc>
        <w:tc>
          <w:tcPr>
            <w:tcW w:w="1288" w:type="dxa"/>
            <w:tcBorders>
              <w:top w:val="single" w:color="000000" w:sz="6" w:space="0"/>
              <w:left w:val="single" w:color="000000" w:sz="6" w:space="0"/>
              <w:bottom w:val="single" w:color="000000" w:sz="6" w:space="0"/>
              <w:right w:val="single" w:color="000000" w:sz="6" w:space="0"/>
            </w:tcBorders>
            <w:noWrap/>
          </w:tcPr>
          <w:p>
            <w:pPr>
              <w:pStyle w:val="26"/>
              <w:spacing w:before="173"/>
              <w:ind w:left="44" w:right="1282"/>
              <w:rPr>
                <w:rFonts w:ascii="Times New Roman" w:hAnsi="Times New Roman" w:eastAsia="方正仿宋简体"/>
                <w:sz w:val="32"/>
                <w:szCs w:val="32"/>
              </w:rPr>
            </w:pPr>
          </w:p>
        </w:tc>
        <w:tc>
          <w:tcPr>
            <w:tcW w:w="1281" w:type="dxa"/>
            <w:tcBorders>
              <w:top w:val="single" w:color="000000" w:sz="6" w:space="0"/>
              <w:left w:val="single" w:color="000000" w:sz="6" w:space="0"/>
              <w:bottom w:val="single" w:color="000000" w:sz="6" w:space="0"/>
              <w:right w:val="single" w:color="000000" w:sz="6" w:space="0"/>
            </w:tcBorders>
            <w:noWrap/>
          </w:tcPr>
          <w:p>
            <w:pPr>
              <w:pStyle w:val="26"/>
              <w:spacing w:before="173"/>
              <w:ind w:left="47" w:right="1127"/>
              <w:rPr>
                <w:rFonts w:ascii="Times New Roman" w:hAnsi="Times New Roman" w:eastAsia="方正仿宋简体"/>
                <w:sz w:val="32"/>
                <w:szCs w:val="32"/>
              </w:rPr>
            </w:pPr>
          </w:p>
        </w:tc>
        <w:tc>
          <w:tcPr>
            <w:tcW w:w="1237" w:type="dxa"/>
            <w:tcBorders>
              <w:top w:val="single" w:color="000000" w:sz="6" w:space="0"/>
              <w:left w:val="single" w:color="000000" w:sz="6" w:space="0"/>
              <w:bottom w:val="single" w:color="000000" w:sz="6" w:space="0"/>
              <w:right w:val="single" w:color="000000" w:sz="6" w:space="0"/>
            </w:tcBorders>
            <w:noWrap/>
          </w:tcPr>
          <w:p>
            <w:pPr>
              <w:pStyle w:val="26"/>
              <w:spacing w:before="173"/>
              <w:ind w:left="44" w:right="1380"/>
              <w:rPr>
                <w:rFonts w:ascii="Times New Roman" w:hAnsi="Times New Roman" w:eastAsia="方正仿宋简体"/>
                <w:sz w:val="32"/>
                <w:szCs w:val="32"/>
              </w:rPr>
            </w:pPr>
          </w:p>
        </w:tc>
        <w:tc>
          <w:tcPr>
            <w:tcW w:w="1581" w:type="dxa"/>
            <w:tcBorders>
              <w:top w:val="single" w:color="000000" w:sz="6" w:space="0"/>
              <w:left w:val="single" w:color="000000" w:sz="6" w:space="0"/>
              <w:bottom w:val="single" w:color="000000" w:sz="6" w:space="0"/>
              <w:right w:val="single" w:color="000000" w:sz="4" w:space="0"/>
            </w:tcBorders>
            <w:noWrap/>
          </w:tcPr>
          <w:p>
            <w:pPr>
              <w:pStyle w:val="26"/>
              <w:spacing w:before="173"/>
              <w:ind w:left="44" w:right="1584"/>
              <w:rPr>
                <w:rFonts w:ascii="Times New Roman" w:hAnsi="Times New Roman" w:eastAsia="方正仿宋简体"/>
                <w:sz w:val="32"/>
                <w:szCs w:val="32"/>
              </w:rPr>
            </w:pPr>
          </w:p>
        </w:tc>
        <w:tc>
          <w:tcPr>
            <w:tcW w:w="1355" w:type="dxa"/>
            <w:tcBorders>
              <w:top w:val="single" w:color="000000" w:sz="6" w:space="0"/>
              <w:left w:val="single" w:color="000000" w:sz="4" w:space="0"/>
              <w:bottom w:val="single" w:color="000000" w:sz="6" w:space="0"/>
              <w:right w:val="single" w:color="000000" w:sz="4" w:space="0"/>
            </w:tcBorders>
            <w:noWrap/>
          </w:tcPr>
          <w:p>
            <w:pPr>
              <w:pStyle w:val="26"/>
              <w:spacing w:before="173"/>
              <w:ind w:left="32" w:right="1356"/>
              <w:rPr>
                <w:rFonts w:ascii="Times New Roman" w:hAnsi="Times New Roman" w:eastAsia="方正仿宋简体"/>
                <w:sz w:val="32"/>
                <w:szCs w:val="32"/>
              </w:rPr>
            </w:pPr>
          </w:p>
        </w:tc>
      </w:tr>
      <w:tr>
        <w:trPr>
          <w:trHeight w:val="610" w:hRule="exact"/>
        </w:trPr>
        <w:tc>
          <w:tcPr>
            <w:tcW w:w="1376" w:type="dxa"/>
            <w:tcBorders>
              <w:top w:val="single" w:color="000000" w:sz="6" w:space="0"/>
              <w:left w:val="single" w:color="000000" w:sz="6" w:space="0"/>
              <w:bottom w:val="single" w:color="000000" w:sz="6" w:space="0"/>
              <w:right w:val="single" w:color="000000" w:sz="6" w:space="0"/>
            </w:tcBorders>
            <w:noWrap/>
          </w:tcPr>
          <w:p>
            <w:pPr>
              <w:pStyle w:val="26"/>
              <w:spacing w:before="173"/>
              <w:ind w:left="46" w:right="1404"/>
              <w:rPr>
                <w:rFonts w:ascii="Times New Roman" w:hAnsi="Times New Roman" w:eastAsia="方正仿宋简体"/>
                <w:sz w:val="32"/>
                <w:szCs w:val="32"/>
              </w:rPr>
            </w:pPr>
          </w:p>
        </w:tc>
        <w:tc>
          <w:tcPr>
            <w:tcW w:w="1408" w:type="dxa"/>
            <w:tcBorders>
              <w:top w:val="single" w:color="000000" w:sz="6" w:space="0"/>
              <w:left w:val="single" w:color="000000" w:sz="6" w:space="0"/>
              <w:bottom w:val="single" w:color="000000" w:sz="6" w:space="0"/>
              <w:right w:val="single" w:color="000000" w:sz="6" w:space="0"/>
            </w:tcBorders>
            <w:noWrap/>
          </w:tcPr>
          <w:p>
            <w:pPr>
              <w:pStyle w:val="26"/>
              <w:spacing w:before="173"/>
              <w:ind w:left="46" w:right="1404"/>
              <w:rPr>
                <w:rFonts w:ascii="Times New Roman" w:hAnsi="Times New Roman" w:eastAsia="方正仿宋简体"/>
                <w:sz w:val="32"/>
                <w:szCs w:val="32"/>
              </w:rPr>
            </w:pPr>
          </w:p>
        </w:tc>
        <w:tc>
          <w:tcPr>
            <w:tcW w:w="1288" w:type="dxa"/>
            <w:tcBorders>
              <w:top w:val="single" w:color="000000" w:sz="6" w:space="0"/>
              <w:left w:val="single" w:color="000000" w:sz="6" w:space="0"/>
              <w:bottom w:val="single" w:color="000000" w:sz="6" w:space="0"/>
              <w:right w:val="single" w:color="000000" w:sz="6" w:space="0"/>
            </w:tcBorders>
            <w:noWrap/>
          </w:tcPr>
          <w:p>
            <w:pPr>
              <w:pStyle w:val="26"/>
              <w:spacing w:before="173"/>
              <w:ind w:left="44" w:right="1282"/>
              <w:rPr>
                <w:rFonts w:ascii="Times New Roman" w:hAnsi="Times New Roman" w:eastAsia="方正仿宋简体"/>
                <w:sz w:val="32"/>
                <w:szCs w:val="32"/>
              </w:rPr>
            </w:pPr>
          </w:p>
        </w:tc>
        <w:tc>
          <w:tcPr>
            <w:tcW w:w="1281" w:type="dxa"/>
            <w:tcBorders>
              <w:top w:val="single" w:color="000000" w:sz="6" w:space="0"/>
              <w:left w:val="single" w:color="000000" w:sz="6" w:space="0"/>
              <w:bottom w:val="single" w:color="000000" w:sz="6" w:space="0"/>
              <w:right w:val="single" w:color="000000" w:sz="6" w:space="0"/>
            </w:tcBorders>
            <w:noWrap/>
          </w:tcPr>
          <w:p>
            <w:pPr>
              <w:pStyle w:val="26"/>
              <w:spacing w:before="173"/>
              <w:ind w:left="47" w:right="1127"/>
              <w:rPr>
                <w:rFonts w:ascii="Times New Roman" w:hAnsi="Times New Roman" w:eastAsia="方正仿宋简体"/>
                <w:sz w:val="32"/>
                <w:szCs w:val="32"/>
              </w:rPr>
            </w:pPr>
          </w:p>
        </w:tc>
        <w:tc>
          <w:tcPr>
            <w:tcW w:w="1237" w:type="dxa"/>
            <w:tcBorders>
              <w:top w:val="single" w:color="000000" w:sz="6" w:space="0"/>
              <w:left w:val="single" w:color="000000" w:sz="6" w:space="0"/>
              <w:bottom w:val="single" w:color="000000" w:sz="6" w:space="0"/>
              <w:right w:val="single" w:color="000000" w:sz="4" w:space="0"/>
            </w:tcBorders>
            <w:noWrap/>
          </w:tcPr>
          <w:p>
            <w:pPr>
              <w:pStyle w:val="26"/>
              <w:spacing w:before="173"/>
              <w:ind w:left="44"/>
              <w:rPr>
                <w:rFonts w:ascii="Times New Roman" w:hAnsi="Times New Roman" w:eastAsia="方正仿宋简体"/>
                <w:sz w:val="32"/>
                <w:szCs w:val="32"/>
              </w:rPr>
            </w:pPr>
          </w:p>
        </w:tc>
        <w:tc>
          <w:tcPr>
            <w:tcW w:w="1581" w:type="dxa"/>
            <w:tcBorders>
              <w:top w:val="single" w:color="000000" w:sz="6" w:space="0"/>
              <w:left w:val="single" w:color="000000" w:sz="4" w:space="0"/>
              <w:bottom w:val="single" w:color="000000" w:sz="6" w:space="0"/>
              <w:right w:val="single" w:color="000000" w:sz="4" w:space="0"/>
            </w:tcBorders>
            <w:noWrap/>
          </w:tcPr>
          <w:p>
            <w:pPr>
              <w:pStyle w:val="26"/>
              <w:spacing w:before="173"/>
              <w:ind w:left="51"/>
              <w:rPr>
                <w:rFonts w:ascii="Times New Roman" w:hAnsi="Times New Roman" w:eastAsia="方正仿宋简体"/>
                <w:sz w:val="32"/>
                <w:szCs w:val="32"/>
              </w:rPr>
            </w:pPr>
          </w:p>
        </w:tc>
        <w:tc>
          <w:tcPr>
            <w:tcW w:w="1355" w:type="dxa"/>
            <w:tcBorders>
              <w:top w:val="single" w:color="000000" w:sz="6" w:space="0"/>
              <w:left w:val="single" w:color="000000" w:sz="4" w:space="0"/>
              <w:bottom w:val="single" w:color="000000" w:sz="6" w:space="0"/>
              <w:right w:val="single" w:color="000000" w:sz="4" w:space="0"/>
            </w:tcBorders>
            <w:noWrap/>
          </w:tcPr>
          <w:p>
            <w:pPr>
              <w:pStyle w:val="26"/>
              <w:spacing w:before="173"/>
              <w:ind w:left="49" w:right="1356"/>
              <w:rPr>
                <w:rFonts w:ascii="Times New Roman" w:hAnsi="Times New Roman" w:eastAsia="方正仿宋简体"/>
                <w:sz w:val="32"/>
                <w:szCs w:val="32"/>
              </w:rPr>
            </w:pPr>
          </w:p>
        </w:tc>
      </w:tr>
      <w:tr>
        <w:trPr>
          <w:trHeight w:val="610" w:hRule="exact"/>
        </w:trPr>
        <w:tc>
          <w:tcPr>
            <w:tcW w:w="1376"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408"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288" w:type="dxa"/>
            <w:tcBorders>
              <w:top w:val="single" w:color="000000" w:sz="6" w:space="0"/>
              <w:left w:val="single" w:color="000000" w:sz="6" w:space="0"/>
              <w:bottom w:val="single" w:color="000000" w:sz="6" w:space="0"/>
              <w:right w:val="single" w:color="000000" w:sz="6" w:space="0"/>
            </w:tcBorders>
            <w:noWrap/>
          </w:tcPr>
          <w:p>
            <w:pPr>
              <w:pStyle w:val="26"/>
              <w:spacing w:before="173"/>
              <w:ind w:left="103"/>
              <w:jc w:val="center"/>
              <w:rPr>
                <w:rFonts w:ascii="Times New Roman" w:hAnsi="Times New Roman" w:eastAsia="方正仿宋简体"/>
                <w:sz w:val="32"/>
                <w:szCs w:val="32"/>
              </w:rPr>
            </w:pPr>
          </w:p>
        </w:tc>
        <w:tc>
          <w:tcPr>
            <w:tcW w:w="1281"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237" w:type="dxa"/>
            <w:tcBorders>
              <w:top w:val="single" w:color="000000" w:sz="6" w:space="0"/>
              <w:left w:val="single" w:color="000000" w:sz="6" w:space="0"/>
              <w:bottom w:val="single" w:color="000000" w:sz="6" w:space="0"/>
              <w:right w:val="single" w:color="000000" w:sz="4" w:space="0"/>
            </w:tcBorders>
            <w:noWrap/>
          </w:tcPr>
          <w:p>
            <w:pPr>
              <w:pStyle w:val="26"/>
              <w:spacing w:before="173"/>
              <w:ind w:left="103"/>
              <w:jc w:val="center"/>
              <w:rPr>
                <w:rFonts w:ascii="Times New Roman" w:hAnsi="Times New Roman" w:eastAsia="方正仿宋简体"/>
                <w:sz w:val="32"/>
                <w:szCs w:val="32"/>
              </w:rPr>
            </w:pPr>
          </w:p>
        </w:tc>
        <w:tc>
          <w:tcPr>
            <w:tcW w:w="1581" w:type="dxa"/>
            <w:tcBorders>
              <w:top w:val="single" w:color="000000" w:sz="6" w:space="0"/>
              <w:left w:val="single" w:color="000000" w:sz="4" w:space="0"/>
              <w:bottom w:val="single" w:color="000000" w:sz="6" w:space="0"/>
              <w:right w:val="single" w:color="000000" w:sz="4" w:space="0"/>
            </w:tcBorders>
            <w:noWrap/>
          </w:tcPr>
          <w:p>
            <w:pPr>
              <w:pStyle w:val="26"/>
              <w:spacing w:before="173"/>
              <w:ind w:left="109"/>
              <w:jc w:val="center"/>
              <w:rPr>
                <w:rFonts w:ascii="Times New Roman" w:hAnsi="Times New Roman" w:eastAsia="方正仿宋简体"/>
                <w:sz w:val="32"/>
                <w:szCs w:val="32"/>
              </w:rPr>
            </w:pPr>
          </w:p>
        </w:tc>
        <w:tc>
          <w:tcPr>
            <w:tcW w:w="1355" w:type="dxa"/>
            <w:tcBorders>
              <w:top w:val="single" w:color="000000" w:sz="6" w:space="0"/>
              <w:left w:val="single" w:color="000000" w:sz="4" w:space="0"/>
              <w:bottom w:val="single" w:color="000000" w:sz="6" w:space="0"/>
              <w:right w:val="single" w:color="000000" w:sz="4" w:space="0"/>
            </w:tcBorders>
            <w:noWrap/>
          </w:tcPr>
          <w:p>
            <w:pPr>
              <w:pStyle w:val="26"/>
              <w:spacing w:before="173"/>
              <w:ind w:left="105"/>
              <w:jc w:val="center"/>
              <w:rPr>
                <w:rFonts w:ascii="Times New Roman" w:hAnsi="Times New Roman" w:eastAsia="方正仿宋简体"/>
                <w:sz w:val="32"/>
                <w:szCs w:val="32"/>
              </w:rPr>
            </w:pPr>
          </w:p>
        </w:tc>
      </w:tr>
      <w:tr>
        <w:trPr>
          <w:trHeight w:val="610" w:hRule="exact"/>
        </w:trPr>
        <w:tc>
          <w:tcPr>
            <w:tcW w:w="1376"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408"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288" w:type="dxa"/>
            <w:tcBorders>
              <w:top w:val="single" w:color="000000" w:sz="6" w:space="0"/>
              <w:left w:val="single" w:color="000000" w:sz="6" w:space="0"/>
              <w:bottom w:val="single" w:color="000000" w:sz="6" w:space="0"/>
              <w:right w:val="single" w:color="000000" w:sz="6" w:space="0"/>
            </w:tcBorders>
            <w:noWrap/>
          </w:tcPr>
          <w:p>
            <w:pPr>
              <w:pStyle w:val="26"/>
              <w:spacing w:before="173"/>
              <w:ind w:left="103"/>
              <w:jc w:val="center"/>
              <w:rPr>
                <w:rFonts w:ascii="Times New Roman" w:hAnsi="Times New Roman" w:eastAsia="方正仿宋简体"/>
                <w:sz w:val="32"/>
                <w:szCs w:val="32"/>
              </w:rPr>
            </w:pPr>
          </w:p>
        </w:tc>
        <w:tc>
          <w:tcPr>
            <w:tcW w:w="1281" w:type="dxa"/>
            <w:tcBorders>
              <w:top w:val="single" w:color="000000" w:sz="6" w:space="0"/>
              <w:left w:val="single" w:color="000000" w:sz="6" w:space="0"/>
              <w:bottom w:val="single" w:color="000000" w:sz="6" w:space="0"/>
              <w:right w:val="single" w:color="000000" w:sz="6" w:space="0"/>
            </w:tcBorders>
            <w:noWrap/>
          </w:tcPr>
          <w:p>
            <w:pPr>
              <w:pStyle w:val="26"/>
              <w:spacing w:before="173"/>
              <w:ind w:left="105"/>
              <w:jc w:val="center"/>
              <w:rPr>
                <w:rFonts w:ascii="Times New Roman" w:hAnsi="Times New Roman" w:eastAsia="方正仿宋简体"/>
                <w:sz w:val="32"/>
                <w:szCs w:val="32"/>
              </w:rPr>
            </w:pPr>
          </w:p>
        </w:tc>
        <w:tc>
          <w:tcPr>
            <w:tcW w:w="1237" w:type="dxa"/>
            <w:tcBorders>
              <w:top w:val="single" w:color="000000" w:sz="6" w:space="0"/>
              <w:left w:val="single" w:color="000000" w:sz="6" w:space="0"/>
              <w:bottom w:val="single" w:color="000000" w:sz="6" w:space="0"/>
              <w:right w:val="single" w:color="000000" w:sz="4" w:space="0"/>
            </w:tcBorders>
            <w:noWrap/>
          </w:tcPr>
          <w:p>
            <w:pPr>
              <w:pStyle w:val="26"/>
              <w:spacing w:before="173"/>
              <w:ind w:left="103"/>
              <w:jc w:val="center"/>
              <w:rPr>
                <w:rFonts w:ascii="Times New Roman" w:hAnsi="Times New Roman" w:eastAsia="方正仿宋简体"/>
                <w:sz w:val="32"/>
                <w:szCs w:val="32"/>
              </w:rPr>
            </w:pPr>
          </w:p>
        </w:tc>
        <w:tc>
          <w:tcPr>
            <w:tcW w:w="1581" w:type="dxa"/>
            <w:tcBorders>
              <w:top w:val="single" w:color="000000" w:sz="6" w:space="0"/>
              <w:left w:val="single" w:color="000000" w:sz="4" w:space="0"/>
              <w:bottom w:val="single" w:color="000000" w:sz="6" w:space="0"/>
              <w:right w:val="single" w:color="000000" w:sz="4" w:space="0"/>
            </w:tcBorders>
            <w:noWrap/>
          </w:tcPr>
          <w:p>
            <w:pPr>
              <w:pStyle w:val="26"/>
              <w:spacing w:before="173"/>
              <w:ind w:left="109"/>
              <w:jc w:val="center"/>
              <w:rPr>
                <w:rFonts w:ascii="Times New Roman" w:hAnsi="Times New Roman" w:eastAsia="方正仿宋简体"/>
                <w:sz w:val="32"/>
                <w:szCs w:val="32"/>
              </w:rPr>
            </w:pPr>
          </w:p>
        </w:tc>
        <w:tc>
          <w:tcPr>
            <w:tcW w:w="1355" w:type="dxa"/>
            <w:tcBorders>
              <w:top w:val="single" w:color="000000" w:sz="6" w:space="0"/>
              <w:left w:val="single" w:color="000000" w:sz="4" w:space="0"/>
              <w:bottom w:val="single" w:color="000000" w:sz="6" w:space="0"/>
              <w:right w:val="single" w:color="000000" w:sz="4" w:space="0"/>
            </w:tcBorders>
            <w:noWrap/>
          </w:tcPr>
          <w:p>
            <w:pPr>
              <w:pStyle w:val="26"/>
              <w:spacing w:before="173"/>
              <w:ind w:left="105"/>
              <w:jc w:val="center"/>
              <w:rPr>
                <w:rFonts w:ascii="Times New Roman" w:hAnsi="Times New Roman" w:eastAsia="方正仿宋简体"/>
                <w:sz w:val="32"/>
                <w:szCs w:val="32"/>
              </w:rPr>
            </w:pPr>
          </w:p>
        </w:tc>
      </w:tr>
      <w:tr>
        <w:trPr>
          <w:trHeight w:val="519" w:hRule="exact"/>
        </w:trPr>
        <w:tc>
          <w:tcPr>
            <w:tcW w:w="1376" w:type="dxa"/>
            <w:tcBorders>
              <w:top w:val="single" w:color="000000" w:sz="6" w:space="0"/>
              <w:left w:val="single" w:color="000000" w:sz="6" w:space="0"/>
              <w:bottom w:val="single" w:color="000000" w:sz="4" w:space="0"/>
              <w:right w:val="single" w:color="000000" w:sz="6" w:space="0"/>
            </w:tcBorders>
            <w:noWrap/>
          </w:tcPr>
          <w:p>
            <w:pPr>
              <w:pStyle w:val="26"/>
              <w:spacing w:before="130"/>
              <w:ind w:left="105"/>
              <w:jc w:val="center"/>
              <w:rPr>
                <w:rFonts w:ascii="Times New Roman" w:hAnsi="Times New Roman" w:eastAsia="方正仿宋简体"/>
                <w:sz w:val="32"/>
                <w:szCs w:val="32"/>
              </w:rPr>
            </w:pPr>
          </w:p>
        </w:tc>
        <w:tc>
          <w:tcPr>
            <w:tcW w:w="1408" w:type="dxa"/>
            <w:tcBorders>
              <w:top w:val="single" w:color="000000" w:sz="6" w:space="0"/>
              <w:left w:val="single" w:color="000000" w:sz="6" w:space="0"/>
              <w:bottom w:val="single" w:color="000000" w:sz="4" w:space="0"/>
              <w:right w:val="single" w:color="000000" w:sz="6" w:space="0"/>
            </w:tcBorders>
            <w:noWrap/>
          </w:tcPr>
          <w:p>
            <w:pPr>
              <w:pStyle w:val="26"/>
              <w:spacing w:before="130"/>
              <w:ind w:left="105"/>
              <w:jc w:val="center"/>
              <w:rPr>
                <w:rFonts w:ascii="Times New Roman" w:hAnsi="Times New Roman" w:eastAsia="方正仿宋简体"/>
                <w:sz w:val="32"/>
                <w:szCs w:val="32"/>
              </w:rPr>
            </w:pPr>
          </w:p>
        </w:tc>
        <w:tc>
          <w:tcPr>
            <w:tcW w:w="1288" w:type="dxa"/>
            <w:tcBorders>
              <w:top w:val="single" w:color="000000" w:sz="6" w:space="0"/>
              <w:left w:val="single" w:color="000000" w:sz="6" w:space="0"/>
              <w:bottom w:val="single" w:color="000000" w:sz="4" w:space="0"/>
              <w:right w:val="single" w:color="000000" w:sz="6" w:space="0"/>
            </w:tcBorders>
            <w:noWrap/>
          </w:tcPr>
          <w:p>
            <w:pPr>
              <w:pStyle w:val="26"/>
              <w:spacing w:before="130"/>
              <w:ind w:left="103"/>
              <w:jc w:val="center"/>
              <w:rPr>
                <w:rFonts w:ascii="Times New Roman" w:hAnsi="Times New Roman" w:eastAsia="方正仿宋简体"/>
                <w:sz w:val="32"/>
                <w:szCs w:val="32"/>
              </w:rPr>
            </w:pPr>
          </w:p>
        </w:tc>
        <w:tc>
          <w:tcPr>
            <w:tcW w:w="1281" w:type="dxa"/>
            <w:tcBorders>
              <w:top w:val="single" w:color="000000" w:sz="6" w:space="0"/>
              <w:left w:val="single" w:color="000000" w:sz="6" w:space="0"/>
              <w:bottom w:val="single" w:color="000000" w:sz="4" w:space="0"/>
              <w:right w:val="single" w:color="000000" w:sz="6" w:space="0"/>
            </w:tcBorders>
            <w:noWrap/>
          </w:tcPr>
          <w:p>
            <w:pPr>
              <w:pStyle w:val="26"/>
              <w:spacing w:before="130"/>
              <w:ind w:left="105"/>
              <w:jc w:val="center"/>
              <w:rPr>
                <w:rFonts w:ascii="Times New Roman" w:hAnsi="Times New Roman" w:eastAsia="方正仿宋简体"/>
                <w:sz w:val="32"/>
                <w:szCs w:val="32"/>
              </w:rPr>
            </w:pPr>
          </w:p>
        </w:tc>
        <w:tc>
          <w:tcPr>
            <w:tcW w:w="1237" w:type="dxa"/>
            <w:tcBorders>
              <w:top w:val="single" w:color="000000" w:sz="6" w:space="0"/>
              <w:left w:val="single" w:color="000000" w:sz="6" w:space="0"/>
              <w:bottom w:val="single" w:color="000000" w:sz="4" w:space="0"/>
              <w:right w:val="single" w:color="000000" w:sz="4" w:space="0"/>
            </w:tcBorders>
            <w:noWrap/>
          </w:tcPr>
          <w:p>
            <w:pPr>
              <w:pStyle w:val="26"/>
              <w:spacing w:before="130"/>
              <w:ind w:left="103"/>
              <w:jc w:val="center"/>
              <w:rPr>
                <w:rFonts w:ascii="Times New Roman" w:hAnsi="Times New Roman" w:eastAsia="方正仿宋简体"/>
                <w:sz w:val="32"/>
                <w:szCs w:val="32"/>
              </w:rPr>
            </w:pPr>
          </w:p>
        </w:tc>
        <w:tc>
          <w:tcPr>
            <w:tcW w:w="1581" w:type="dxa"/>
            <w:tcBorders>
              <w:top w:val="single" w:color="000000" w:sz="6" w:space="0"/>
              <w:left w:val="single" w:color="000000" w:sz="4" w:space="0"/>
              <w:bottom w:val="single" w:color="000000" w:sz="4" w:space="0"/>
              <w:right w:val="single" w:color="000000" w:sz="4" w:space="0"/>
            </w:tcBorders>
            <w:noWrap/>
          </w:tcPr>
          <w:p>
            <w:pPr>
              <w:pStyle w:val="26"/>
              <w:spacing w:before="130"/>
              <w:ind w:left="109"/>
              <w:jc w:val="center"/>
              <w:rPr>
                <w:rFonts w:ascii="Times New Roman" w:hAnsi="Times New Roman" w:eastAsia="方正仿宋简体"/>
                <w:sz w:val="32"/>
                <w:szCs w:val="32"/>
              </w:rPr>
            </w:pPr>
          </w:p>
        </w:tc>
        <w:tc>
          <w:tcPr>
            <w:tcW w:w="1355" w:type="dxa"/>
            <w:tcBorders>
              <w:top w:val="single" w:color="000000" w:sz="6" w:space="0"/>
              <w:left w:val="single" w:color="000000" w:sz="4" w:space="0"/>
              <w:bottom w:val="single" w:color="000000" w:sz="4" w:space="0"/>
              <w:right w:val="single" w:color="000000" w:sz="4" w:space="0"/>
            </w:tcBorders>
            <w:noWrap/>
          </w:tcPr>
          <w:p>
            <w:pPr>
              <w:pStyle w:val="26"/>
              <w:spacing w:before="130"/>
              <w:ind w:left="105"/>
              <w:jc w:val="center"/>
              <w:rPr>
                <w:rFonts w:ascii="Times New Roman" w:hAnsi="Times New Roman" w:eastAsia="方正仿宋简体"/>
                <w:sz w:val="32"/>
                <w:szCs w:val="32"/>
              </w:rPr>
            </w:pPr>
          </w:p>
        </w:tc>
      </w:tr>
      <w:tr>
        <w:trPr>
          <w:trHeight w:val="622" w:hRule="exact"/>
        </w:trPr>
        <w:tc>
          <w:tcPr>
            <w:tcW w:w="1376" w:type="dxa"/>
            <w:tcBorders>
              <w:top w:val="single" w:color="000000" w:sz="4" w:space="0"/>
              <w:left w:val="single" w:color="000000" w:sz="6" w:space="0"/>
              <w:bottom w:val="single" w:color="000000" w:sz="4" w:space="0"/>
              <w:right w:val="single" w:color="000000" w:sz="6" w:space="0"/>
            </w:tcBorders>
            <w:noWrap/>
          </w:tcPr>
          <w:p>
            <w:pPr>
              <w:pStyle w:val="26"/>
              <w:spacing w:before="1" w:line="180" w:lineRule="atLeast"/>
              <w:rPr>
                <w:rFonts w:ascii="Times New Roman" w:hAnsi="Times New Roman" w:eastAsia="方正仿宋简体"/>
                <w:sz w:val="32"/>
                <w:szCs w:val="32"/>
              </w:rPr>
            </w:pPr>
          </w:p>
        </w:tc>
        <w:tc>
          <w:tcPr>
            <w:tcW w:w="1408" w:type="dxa"/>
            <w:tcBorders>
              <w:top w:val="single" w:color="000000" w:sz="4" w:space="0"/>
              <w:left w:val="single" w:color="000000" w:sz="6" w:space="0"/>
              <w:bottom w:val="single" w:color="000000" w:sz="4" w:space="0"/>
              <w:right w:val="single" w:color="000000" w:sz="6" w:space="0"/>
            </w:tcBorders>
            <w:noWrap/>
          </w:tcPr>
          <w:p>
            <w:pPr>
              <w:pStyle w:val="26"/>
              <w:spacing w:before="1" w:line="180" w:lineRule="atLeast"/>
              <w:rPr>
                <w:rFonts w:ascii="Times New Roman" w:hAnsi="Times New Roman" w:eastAsia="方正仿宋简体"/>
                <w:sz w:val="32"/>
                <w:szCs w:val="32"/>
              </w:rPr>
            </w:pPr>
          </w:p>
          <w:p>
            <w:pPr>
              <w:pStyle w:val="26"/>
              <w:ind w:left="105"/>
              <w:jc w:val="center"/>
              <w:rPr>
                <w:rFonts w:ascii="Times New Roman" w:hAnsi="Times New Roman" w:eastAsia="方正仿宋简体"/>
                <w:sz w:val="32"/>
                <w:szCs w:val="32"/>
              </w:rPr>
            </w:pPr>
          </w:p>
        </w:tc>
        <w:tc>
          <w:tcPr>
            <w:tcW w:w="1288" w:type="dxa"/>
            <w:tcBorders>
              <w:top w:val="single" w:color="000000" w:sz="4" w:space="0"/>
              <w:left w:val="single" w:color="000000" w:sz="6" w:space="0"/>
              <w:bottom w:val="single" w:color="000000" w:sz="4" w:space="0"/>
              <w:right w:val="single" w:color="000000" w:sz="6" w:space="0"/>
            </w:tcBorders>
            <w:noWrap/>
          </w:tcPr>
          <w:p>
            <w:pPr>
              <w:pStyle w:val="26"/>
              <w:keepNext/>
              <w:keepLines/>
              <w:spacing w:before="1" w:line="180" w:lineRule="atLeast"/>
              <w:outlineLvl w:val="0"/>
              <w:rPr>
                <w:rFonts w:ascii="Times New Roman" w:hAnsi="Times New Roman" w:eastAsia="方正仿宋简体"/>
                <w:sz w:val="32"/>
                <w:szCs w:val="32"/>
              </w:rPr>
            </w:pPr>
          </w:p>
          <w:p>
            <w:pPr>
              <w:pStyle w:val="26"/>
              <w:ind w:left="103"/>
              <w:jc w:val="center"/>
              <w:rPr>
                <w:rFonts w:ascii="Times New Roman" w:hAnsi="Times New Roman" w:eastAsia="方正仿宋简体"/>
                <w:sz w:val="32"/>
                <w:szCs w:val="32"/>
              </w:rPr>
            </w:pPr>
          </w:p>
        </w:tc>
        <w:tc>
          <w:tcPr>
            <w:tcW w:w="1281" w:type="dxa"/>
            <w:tcBorders>
              <w:top w:val="single" w:color="000000" w:sz="4" w:space="0"/>
              <w:left w:val="single" w:color="000000" w:sz="6" w:space="0"/>
              <w:bottom w:val="single" w:color="000000" w:sz="4" w:space="0"/>
              <w:right w:val="single" w:color="000000" w:sz="6" w:space="0"/>
            </w:tcBorders>
            <w:noWrap/>
          </w:tcPr>
          <w:p>
            <w:pPr>
              <w:pStyle w:val="26"/>
              <w:keepNext/>
              <w:keepLines/>
              <w:spacing w:before="1" w:line="180" w:lineRule="atLeast"/>
              <w:outlineLvl w:val="0"/>
              <w:rPr>
                <w:rFonts w:ascii="Times New Roman" w:hAnsi="Times New Roman" w:eastAsia="方正仿宋简体"/>
                <w:sz w:val="32"/>
                <w:szCs w:val="32"/>
              </w:rPr>
            </w:pPr>
          </w:p>
          <w:p>
            <w:pPr>
              <w:pStyle w:val="26"/>
              <w:ind w:left="105"/>
              <w:jc w:val="center"/>
              <w:rPr>
                <w:rFonts w:ascii="Times New Roman" w:hAnsi="Times New Roman" w:eastAsia="方正仿宋简体"/>
                <w:sz w:val="32"/>
                <w:szCs w:val="32"/>
              </w:rPr>
            </w:pPr>
          </w:p>
        </w:tc>
        <w:tc>
          <w:tcPr>
            <w:tcW w:w="1237" w:type="dxa"/>
            <w:tcBorders>
              <w:top w:val="single" w:color="000000" w:sz="4" w:space="0"/>
              <w:left w:val="single" w:color="000000" w:sz="6" w:space="0"/>
              <w:bottom w:val="single" w:color="000000" w:sz="4" w:space="0"/>
              <w:right w:val="single" w:color="000000" w:sz="4" w:space="0"/>
            </w:tcBorders>
            <w:noWrap/>
          </w:tcPr>
          <w:p>
            <w:pPr>
              <w:pStyle w:val="26"/>
              <w:keepNext/>
              <w:keepLines/>
              <w:spacing w:before="1" w:line="180" w:lineRule="atLeast"/>
              <w:outlineLvl w:val="0"/>
              <w:rPr>
                <w:rFonts w:ascii="Times New Roman" w:hAnsi="Times New Roman" w:eastAsia="方正仿宋简体"/>
                <w:sz w:val="32"/>
                <w:szCs w:val="32"/>
              </w:rPr>
            </w:pPr>
          </w:p>
          <w:p>
            <w:pPr>
              <w:pStyle w:val="26"/>
              <w:ind w:left="103"/>
              <w:jc w:val="center"/>
              <w:rPr>
                <w:rFonts w:ascii="Times New Roman" w:hAnsi="Times New Roman" w:eastAsia="方正仿宋简体"/>
                <w:sz w:val="32"/>
                <w:szCs w:val="32"/>
              </w:rPr>
            </w:pPr>
          </w:p>
        </w:tc>
        <w:tc>
          <w:tcPr>
            <w:tcW w:w="1581" w:type="dxa"/>
            <w:tcBorders>
              <w:top w:val="single" w:color="000000" w:sz="4" w:space="0"/>
              <w:left w:val="single" w:color="000000" w:sz="4" w:space="0"/>
              <w:bottom w:val="single" w:color="000000" w:sz="4" w:space="0"/>
              <w:right w:val="single" w:color="000000" w:sz="4" w:space="0"/>
            </w:tcBorders>
            <w:noWrap/>
          </w:tcPr>
          <w:p>
            <w:pPr>
              <w:pStyle w:val="26"/>
              <w:keepNext/>
              <w:keepLines/>
              <w:spacing w:before="1" w:line="180" w:lineRule="atLeast"/>
              <w:outlineLvl w:val="0"/>
              <w:rPr>
                <w:rFonts w:ascii="Times New Roman" w:hAnsi="Times New Roman" w:eastAsia="方正仿宋简体"/>
                <w:sz w:val="32"/>
                <w:szCs w:val="32"/>
              </w:rPr>
            </w:pPr>
          </w:p>
          <w:p>
            <w:pPr>
              <w:pStyle w:val="26"/>
              <w:ind w:left="109"/>
              <w:jc w:val="center"/>
              <w:rPr>
                <w:rFonts w:ascii="Times New Roman" w:hAnsi="Times New Roman" w:eastAsia="方正仿宋简体"/>
                <w:sz w:val="32"/>
                <w:szCs w:val="32"/>
              </w:rPr>
            </w:pPr>
          </w:p>
        </w:tc>
        <w:tc>
          <w:tcPr>
            <w:tcW w:w="1355" w:type="dxa"/>
            <w:tcBorders>
              <w:top w:val="single" w:color="000000" w:sz="4" w:space="0"/>
              <w:left w:val="single" w:color="000000" w:sz="4" w:space="0"/>
              <w:bottom w:val="single" w:color="000000" w:sz="4" w:space="0"/>
              <w:right w:val="single" w:color="000000" w:sz="4" w:space="0"/>
            </w:tcBorders>
            <w:noWrap/>
          </w:tcPr>
          <w:p>
            <w:pPr>
              <w:pStyle w:val="26"/>
              <w:keepNext/>
              <w:keepLines/>
              <w:spacing w:before="1" w:line="180" w:lineRule="atLeast"/>
              <w:outlineLvl w:val="0"/>
              <w:rPr>
                <w:rFonts w:ascii="Times New Roman" w:hAnsi="Times New Roman" w:eastAsia="方正仿宋简体"/>
                <w:sz w:val="32"/>
                <w:szCs w:val="32"/>
              </w:rPr>
            </w:pPr>
          </w:p>
          <w:p>
            <w:pPr>
              <w:pStyle w:val="26"/>
              <w:ind w:left="105"/>
              <w:jc w:val="center"/>
              <w:rPr>
                <w:rFonts w:ascii="Times New Roman" w:hAnsi="Times New Roman" w:eastAsia="方正仿宋简体"/>
                <w:sz w:val="32"/>
                <w:szCs w:val="32"/>
              </w:rPr>
            </w:pPr>
          </w:p>
        </w:tc>
      </w:tr>
      <w:tr>
        <w:trPr>
          <w:trHeight w:val="619" w:hRule="exact"/>
        </w:trPr>
        <w:tc>
          <w:tcPr>
            <w:tcW w:w="1376" w:type="dxa"/>
            <w:tcBorders>
              <w:top w:val="single" w:color="000000" w:sz="4" w:space="0"/>
              <w:left w:val="single" w:color="000000" w:sz="6" w:space="0"/>
              <w:bottom w:val="single" w:color="000000" w:sz="4" w:space="0"/>
              <w:right w:val="single" w:color="000000" w:sz="6" w:space="0"/>
            </w:tcBorders>
            <w:noWrap/>
          </w:tcPr>
          <w:p>
            <w:pPr>
              <w:pStyle w:val="26"/>
              <w:spacing w:before="1" w:line="180" w:lineRule="atLeast"/>
              <w:rPr>
                <w:rFonts w:ascii="Times New Roman" w:hAnsi="Times New Roman" w:eastAsia="方正仿宋简体"/>
                <w:sz w:val="32"/>
                <w:szCs w:val="32"/>
              </w:rPr>
            </w:pPr>
          </w:p>
        </w:tc>
        <w:tc>
          <w:tcPr>
            <w:tcW w:w="1408" w:type="dxa"/>
            <w:tcBorders>
              <w:top w:val="single" w:color="000000" w:sz="4" w:space="0"/>
              <w:left w:val="single" w:color="000000" w:sz="6" w:space="0"/>
              <w:bottom w:val="single" w:color="000000" w:sz="4" w:space="0"/>
              <w:right w:val="single" w:color="000000" w:sz="6" w:space="0"/>
            </w:tcBorders>
            <w:noWrap/>
          </w:tcPr>
          <w:p>
            <w:pPr>
              <w:pStyle w:val="26"/>
              <w:spacing w:before="1" w:line="180" w:lineRule="atLeast"/>
              <w:rPr>
                <w:rFonts w:ascii="Times New Roman" w:hAnsi="Times New Roman" w:eastAsia="方正仿宋简体"/>
                <w:sz w:val="32"/>
                <w:szCs w:val="32"/>
              </w:rPr>
            </w:pPr>
          </w:p>
          <w:p>
            <w:pPr>
              <w:pStyle w:val="26"/>
              <w:ind w:left="105"/>
              <w:jc w:val="center"/>
              <w:rPr>
                <w:rFonts w:ascii="Times New Roman" w:hAnsi="Times New Roman" w:eastAsia="方正仿宋简体"/>
                <w:sz w:val="32"/>
                <w:szCs w:val="32"/>
              </w:rPr>
            </w:pPr>
          </w:p>
        </w:tc>
        <w:tc>
          <w:tcPr>
            <w:tcW w:w="1288" w:type="dxa"/>
            <w:tcBorders>
              <w:top w:val="single" w:color="000000" w:sz="4" w:space="0"/>
              <w:left w:val="single" w:color="000000" w:sz="6" w:space="0"/>
              <w:bottom w:val="single" w:color="000000" w:sz="4" w:space="0"/>
              <w:right w:val="single" w:color="000000" w:sz="6" w:space="0"/>
            </w:tcBorders>
            <w:noWrap/>
          </w:tcPr>
          <w:p>
            <w:pPr>
              <w:pStyle w:val="26"/>
              <w:keepNext/>
              <w:keepLines/>
              <w:spacing w:before="1" w:line="180" w:lineRule="atLeast"/>
              <w:outlineLvl w:val="0"/>
              <w:rPr>
                <w:rFonts w:ascii="Times New Roman" w:hAnsi="Times New Roman" w:eastAsia="方正仿宋简体"/>
                <w:sz w:val="32"/>
                <w:szCs w:val="32"/>
              </w:rPr>
            </w:pPr>
          </w:p>
          <w:p>
            <w:pPr>
              <w:pStyle w:val="26"/>
              <w:ind w:left="103"/>
              <w:jc w:val="center"/>
              <w:rPr>
                <w:rFonts w:ascii="Times New Roman" w:hAnsi="Times New Roman" w:eastAsia="方正仿宋简体"/>
                <w:sz w:val="32"/>
                <w:szCs w:val="32"/>
              </w:rPr>
            </w:pPr>
          </w:p>
        </w:tc>
        <w:tc>
          <w:tcPr>
            <w:tcW w:w="1281" w:type="dxa"/>
            <w:tcBorders>
              <w:top w:val="single" w:color="000000" w:sz="4" w:space="0"/>
              <w:left w:val="single" w:color="000000" w:sz="6" w:space="0"/>
              <w:bottom w:val="single" w:color="000000" w:sz="4" w:space="0"/>
              <w:right w:val="single" w:color="000000" w:sz="6" w:space="0"/>
            </w:tcBorders>
            <w:noWrap/>
          </w:tcPr>
          <w:p>
            <w:pPr>
              <w:pStyle w:val="26"/>
              <w:keepNext/>
              <w:keepLines/>
              <w:spacing w:before="1" w:line="180" w:lineRule="atLeast"/>
              <w:outlineLvl w:val="0"/>
              <w:rPr>
                <w:rFonts w:ascii="Times New Roman" w:hAnsi="Times New Roman" w:eastAsia="方正仿宋简体"/>
                <w:sz w:val="32"/>
                <w:szCs w:val="32"/>
              </w:rPr>
            </w:pPr>
          </w:p>
          <w:p>
            <w:pPr>
              <w:pStyle w:val="26"/>
              <w:ind w:left="105"/>
              <w:jc w:val="center"/>
              <w:rPr>
                <w:rFonts w:ascii="Times New Roman" w:hAnsi="Times New Roman" w:eastAsia="方正仿宋简体"/>
                <w:sz w:val="32"/>
                <w:szCs w:val="32"/>
              </w:rPr>
            </w:pPr>
          </w:p>
        </w:tc>
        <w:tc>
          <w:tcPr>
            <w:tcW w:w="1237" w:type="dxa"/>
            <w:tcBorders>
              <w:top w:val="single" w:color="000000" w:sz="4" w:space="0"/>
              <w:left w:val="single" w:color="000000" w:sz="6" w:space="0"/>
              <w:bottom w:val="single" w:color="000000" w:sz="4" w:space="0"/>
              <w:right w:val="single" w:color="000000" w:sz="4" w:space="0"/>
            </w:tcBorders>
            <w:noWrap/>
          </w:tcPr>
          <w:p>
            <w:pPr>
              <w:pStyle w:val="26"/>
              <w:keepNext/>
              <w:keepLines/>
              <w:spacing w:before="1" w:line="180" w:lineRule="atLeast"/>
              <w:outlineLvl w:val="0"/>
              <w:rPr>
                <w:rFonts w:ascii="Times New Roman" w:hAnsi="Times New Roman" w:eastAsia="方正仿宋简体"/>
                <w:sz w:val="32"/>
                <w:szCs w:val="32"/>
              </w:rPr>
            </w:pPr>
          </w:p>
          <w:p>
            <w:pPr>
              <w:pStyle w:val="26"/>
              <w:ind w:left="103"/>
              <w:jc w:val="center"/>
              <w:rPr>
                <w:rFonts w:ascii="Times New Roman" w:hAnsi="Times New Roman" w:eastAsia="方正仿宋简体"/>
                <w:sz w:val="32"/>
                <w:szCs w:val="32"/>
              </w:rPr>
            </w:pPr>
          </w:p>
        </w:tc>
        <w:tc>
          <w:tcPr>
            <w:tcW w:w="1581" w:type="dxa"/>
            <w:tcBorders>
              <w:top w:val="single" w:color="000000" w:sz="4" w:space="0"/>
              <w:left w:val="single" w:color="000000" w:sz="4" w:space="0"/>
              <w:bottom w:val="single" w:color="000000" w:sz="4" w:space="0"/>
              <w:right w:val="single" w:color="000000" w:sz="4" w:space="0"/>
            </w:tcBorders>
            <w:noWrap/>
          </w:tcPr>
          <w:p>
            <w:pPr>
              <w:pStyle w:val="26"/>
              <w:keepNext/>
              <w:keepLines/>
              <w:spacing w:before="1" w:line="180" w:lineRule="atLeast"/>
              <w:outlineLvl w:val="0"/>
              <w:rPr>
                <w:rFonts w:ascii="Times New Roman" w:hAnsi="Times New Roman" w:eastAsia="方正仿宋简体"/>
                <w:sz w:val="32"/>
                <w:szCs w:val="32"/>
              </w:rPr>
            </w:pPr>
          </w:p>
          <w:p>
            <w:pPr>
              <w:pStyle w:val="26"/>
              <w:ind w:left="109"/>
              <w:jc w:val="center"/>
              <w:rPr>
                <w:rFonts w:ascii="Times New Roman" w:hAnsi="Times New Roman" w:eastAsia="方正仿宋简体"/>
                <w:sz w:val="32"/>
                <w:szCs w:val="32"/>
              </w:rPr>
            </w:pPr>
          </w:p>
        </w:tc>
        <w:tc>
          <w:tcPr>
            <w:tcW w:w="1355" w:type="dxa"/>
            <w:tcBorders>
              <w:top w:val="single" w:color="000000" w:sz="4" w:space="0"/>
              <w:left w:val="single" w:color="000000" w:sz="4" w:space="0"/>
              <w:bottom w:val="single" w:color="000000" w:sz="4" w:space="0"/>
              <w:right w:val="single" w:color="000000" w:sz="4" w:space="0"/>
            </w:tcBorders>
            <w:noWrap/>
          </w:tcPr>
          <w:p>
            <w:pPr>
              <w:pStyle w:val="26"/>
              <w:keepNext/>
              <w:keepLines/>
              <w:spacing w:before="1" w:line="180" w:lineRule="atLeast"/>
              <w:outlineLvl w:val="0"/>
              <w:rPr>
                <w:rFonts w:ascii="Times New Roman" w:hAnsi="Times New Roman" w:eastAsia="方正仿宋简体"/>
                <w:sz w:val="32"/>
                <w:szCs w:val="32"/>
              </w:rPr>
            </w:pPr>
          </w:p>
          <w:p>
            <w:pPr>
              <w:pStyle w:val="26"/>
              <w:ind w:left="105"/>
              <w:jc w:val="center"/>
              <w:rPr>
                <w:rFonts w:ascii="Times New Roman" w:hAnsi="Times New Roman" w:eastAsia="方正仿宋简体"/>
                <w:sz w:val="32"/>
                <w:szCs w:val="32"/>
              </w:rPr>
            </w:pPr>
          </w:p>
        </w:tc>
      </w:tr>
      <w:tr>
        <w:trPr>
          <w:trHeight w:val="458" w:hRule="exact"/>
        </w:trPr>
        <w:tc>
          <w:tcPr>
            <w:tcW w:w="1376" w:type="dxa"/>
            <w:tcBorders>
              <w:top w:val="single" w:color="000000" w:sz="4" w:space="0"/>
              <w:left w:val="single" w:color="000000" w:sz="6" w:space="0"/>
              <w:bottom w:val="single" w:color="000000" w:sz="4" w:space="0"/>
              <w:right w:val="single" w:color="000000" w:sz="6" w:space="0"/>
            </w:tcBorders>
            <w:noWrap/>
          </w:tcPr>
          <w:p>
            <w:pPr>
              <w:pStyle w:val="26"/>
              <w:spacing w:before="99"/>
              <w:ind w:left="105"/>
              <w:jc w:val="center"/>
              <w:rPr>
                <w:rFonts w:ascii="Times New Roman" w:hAnsi="Times New Roman" w:eastAsia="方正仿宋简体"/>
                <w:sz w:val="32"/>
                <w:szCs w:val="32"/>
              </w:rPr>
            </w:pPr>
          </w:p>
        </w:tc>
        <w:tc>
          <w:tcPr>
            <w:tcW w:w="1408" w:type="dxa"/>
            <w:tcBorders>
              <w:top w:val="single" w:color="000000" w:sz="4" w:space="0"/>
              <w:left w:val="single" w:color="000000" w:sz="6" w:space="0"/>
              <w:bottom w:val="single" w:color="000000" w:sz="4" w:space="0"/>
              <w:right w:val="single" w:color="000000" w:sz="6" w:space="0"/>
            </w:tcBorders>
            <w:noWrap/>
          </w:tcPr>
          <w:p>
            <w:pPr>
              <w:pStyle w:val="26"/>
              <w:spacing w:before="99"/>
              <w:ind w:left="105"/>
              <w:jc w:val="center"/>
              <w:rPr>
                <w:rFonts w:ascii="Times New Roman" w:hAnsi="Times New Roman" w:eastAsia="方正仿宋简体"/>
                <w:sz w:val="32"/>
                <w:szCs w:val="32"/>
              </w:rPr>
            </w:pPr>
          </w:p>
        </w:tc>
        <w:tc>
          <w:tcPr>
            <w:tcW w:w="1288" w:type="dxa"/>
            <w:tcBorders>
              <w:top w:val="single" w:color="000000" w:sz="4" w:space="0"/>
              <w:left w:val="single" w:color="000000" w:sz="6" w:space="0"/>
              <w:bottom w:val="single" w:color="000000" w:sz="4" w:space="0"/>
              <w:right w:val="single" w:color="000000" w:sz="6" w:space="0"/>
            </w:tcBorders>
            <w:noWrap/>
          </w:tcPr>
          <w:p>
            <w:pPr>
              <w:pStyle w:val="26"/>
              <w:spacing w:before="99"/>
              <w:ind w:left="103"/>
              <w:jc w:val="center"/>
              <w:rPr>
                <w:rFonts w:ascii="Times New Roman" w:hAnsi="Times New Roman" w:eastAsia="方正仿宋简体"/>
                <w:sz w:val="32"/>
                <w:szCs w:val="32"/>
              </w:rPr>
            </w:pPr>
          </w:p>
        </w:tc>
        <w:tc>
          <w:tcPr>
            <w:tcW w:w="1281" w:type="dxa"/>
            <w:tcBorders>
              <w:top w:val="single" w:color="000000" w:sz="4" w:space="0"/>
              <w:left w:val="single" w:color="000000" w:sz="6" w:space="0"/>
              <w:bottom w:val="single" w:color="000000" w:sz="4" w:space="0"/>
              <w:right w:val="single" w:color="000000" w:sz="6" w:space="0"/>
            </w:tcBorders>
            <w:noWrap/>
          </w:tcPr>
          <w:p>
            <w:pPr>
              <w:pStyle w:val="26"/>
              <w:spacing w:before="99"/>
              <w:ind w:left="105"/>
              <w:jc w:val="center"/>
              <w:rPr>
                <w:rFonts w:ascii="Times New Roman" w:hAnsi="Times New Roman" w:eastAsia="方正仿宋简体"/>
                <w:sz w:val="32"/>
                <w:szCs w:val="32"/>
              </w:rPr>
            </w:pPr>
          </w:p>
        </w:tc>
        <w:tc>
          <w:tcPr>
            <w:tcW w:w="1237" w:type="dxa"/>
            <w:tcBorders>
              <w:top w:val="single" w:color="000000" w:sz="4" w:space="0"/>
              <w:left w:val="single" w:color="000000" w:sz="6" w:space="0"/>
              <w:bottom w:val="single" w:color="000000" w:sz="4" w:space="0"/>
              <w:right w:val="single" w:color="000000" w:sz="4" w:space="0"/>
            </w:tcBorders>
            <w:noWrap/>
          </w:tcPr>
          <w:p>
            <w:pPr>
              <w:pStyle w:val="26"/>
              <w:spacing w:before="99"/>
              <w:ind w:left="103"/>
              <w:jc w:val="center"/>
              <w:rPr>
                <w:rFonts w:ascii="Times New Roman" w:hAnsi="Times New Roman" w:eastAsia="方正仿宋简体"/>
                <w:sz w:val="32"/>
                <w:szCs w:val="32"/>
              </w:rPr>
            </w:pPr>
          </w:p>
        </w:tc>
        <w:tc>
          <w:tcPr>
            <w:tcW w:w="1581" w:type="dxa"/>
            <w:tcBorders>
              <w:top w:val="single" w:color="000000" w:sz="4" w:space="0"/>
              <w:left w:val="single" w:color="000000" w:sz="4" w:space="0"/>
              <w:bottom w:val="single" w:color="000000" w:sz="4" w:space="0"/>
              <w:right w:val="single" w:color="000000" w:sz="4" w:space="0"/>
            </w:tcBorders>
            <w:noWrap/>
          </w:tcPr>
          <w:p>
            <w:pPr>
              <w:pStyle w:val="26"/>
              <w:spacing w:before="99"/>
              <w:ind w:left="109"/>
              <w:jc w:val="center"/>
              <w:rPr>
                <w:rFonts w:ascii="Times New Roman" w:hAnsi="Times New Roman" w:eastAsia="方正仿宋简体"/>
                <w:sz w:val="32"/>
                <w:szCs w:val="32"/>
              </w:rPr>
            </w:pPr>
          </w:p>
        </w:tc>
        <w:tc>
          <w:tcPr>
            <w:tcW w:w="1355" w:type="dxa"/>
            <w:tcBorders>
              <w:top w:val="single" w:color="000000" w:sz="4" w:space="0"/>
              <w:left w:val="single" w:color="000000" w:sz="4" w:space="0"/>
              <w:bottom w:val="single" w:color="000000" w:sz="4" w:space="0"/>
              <w:right w:val="single" w:color="000000" w:sz="4" w:space="0"/>
            </w:tcBorders>
            <w:noWrap/>
          </w:tcPr>
          <w:p>
            <w:pPr>
              <w:pStyle w:val="26"/>
              <w:spacing w:before="99"/>
              <w:ind w:left="105"/>
              <w:jc w:val="center"/>
              <w:rPr>
                <w:rFonts w:ascii="Times New Roman" w:hAnsi="Times New Roman" w:eastAsia="方正仿宋简体"/>
                <w:sz w:val="32"/>
                <w:szCs w:val="32"/>
              </w:rPr>
            </w:pPr>
          </w:p>
        </w:tc>
      </w:tr>
      <w:tr>
        <w:trPr>
          <w:trHeight w:val="441" w:hRule="exact"/>
        </w:trPr>
        <w:tc>
          <w:tcPr>
            <w:tcW w:w="1376" w:type="dxa"/>
            <w:tcBorders>
              <w:top w:val="single" w:color="000000" w:sz="4" w:space="0"/>
              <w:left w:val="single" w:color="000000" w:sz="6" w:space="0"/>
              <w:bottom w:val="single" w:color="000000" w:sz="4" w:space="0"/>
              <w:right w:val="single" w:color="000000" w:sz="6" w:space="0"/>
            </w:tcBorders>
            <w:noWrap/>
          </w:tcPr>
          <w:p>
            <w:pPr>
              <w:pStyle w:val="26"/>
              <w:spacing w:before="89"/>
              <w:ind w:left="105"/>
              <w:jc w:val="center"/>
              <w:rPr>
                <w:rFonts w:ascii="Times New Roman" w:hAnsi="Times New Roman" w:eastAsia="方正仿宋简体"/>
                <w:sz w:val="32"/>
                <w:szCs w:val="32"/>
              </w:rPr>
            </w:pPr>
          </w:p>
        </w:tc>
        <w:tc>
          <w:tcPr>
            <w:tcW w:w="1408" w:type="dxa"/>
            <w:tcBorders>
              <w:top w:val="single" w:color="000000" w:sz="4" w:space="0"/>
              <w:left w:val="single" w:color="000000" w:sz="6" w:space="0"/>
              <w:bottom w:val="single" w:color="000000" w:sz="4" w:space="0"/>
              <w:right w:val="single" w:color="000000" w:sz="6" w:space="0"/>
            </w:tcBorders>
            <w:noWrap/>
          </w:tcPr>
          <w:p>
            <w:pPr>
              <w:pStyle w:val="26"/>
              <w:spacing w:before="89"/>
              <w:ind w:left="105"/>
              <w:jc w:val="center"/>
              <w:rPr>
                <w:rFonts w:ascii="Times New Roman" w:hAnsi="Times New Roman" w:eastAsia="方正仿宋简体"/>
                <w:sz w:val="32"/>
                <w:szCs w:val="32"/>
              </w:rPr>
            </w:pPr>
          </w:p>
        </w:tc>
        <w:tc>
          <w:tcPr>
            <w:tcW w:w="1288" w:type="dxa"/>
            <w:tcBorders>
              <w:top w:val="single" w:color="000000" w:sz="4" w:space="0"/>
              <w:left w:val="single" w:color="000000" w:sz="6" w:space="0"/>
              <w:bottom w:val="single" w:color="000000" w:sz="4" w:space="0"/>
              <w:right w:val="single" w:color="000000" w:sz="6" w:space="0"/>
            </w:tcBorders>
            <w:noWrap/>
          </w:tcPr>
          <w:p>
            <w:pPr>
              <w:pStyle w:val="26"/>
              <w:spacing w:before="89"/>
              <w:ind w:left="103"/>
              <w:jc w:val="center"/>
              <w:rPr>
                <w:rFonts w:ascii="Times New Roman" w:hAnsi="Times New Roman" w:eastAsia="方正仿宋简体"/>
                <w:sz w:val="32"/>
                <w:szCs w:val="32"/>
              </w:rPr>
            </w:pPr>
          </w:p>
        </w:tc>
        <w:tc>
          <w:tcPr>
            <w:tcW w:w="1281" w:type="dxa"/>
            <w:tcBorders>
              <w:top w:val="single" w:color="000000" w:sz="4" w:space="0"/>
              <w:left w:val="single" w:color="000000" w:sz="6" w:space="0"/>
              <w:bottom w:val="single" w:color="000000" w:sz="4" w:space="0"/>
              <w:right w:val="single" w:color="000000" w:sz="6" w:space="0"/>
            </w:tcBorders>
            <w:noWrap/>
          </w:tcPr>
          <w:p>
            <w:pPr>
              <w:pStyle w:val="26"/>
              <w:spacing w:before="89"/>
              <w:ind w:left="105"/>
              <w:jc w:val="center"/>
              <w:rPr>
                <w:rFonts w:ascii="Times New Roman" w:hAnsi="Times New Roman" w:eastAsia="方正仿宋简体"/>
                <w:sz w:val="32"/>
                <w:szCs w:val="32"/>
              </w:rPr>
            </w:pPr>
          </w:p>
        </w:tc>
        <w:tc>
          <w:tcPr>
            <w:tcW w:w="1237" w:type="dxa"/>
            <w:tcBorders>
              <w:top w:val="single" w:color="000000" w:sz="4" w:space="0"/>
              <w:left w:val="single" w:color="000000" w:sz="6" w:space="0"/>
              <w:bottom w:val="single" w:color="000000" w:sz="4" w:space="0"/>
              <w:right w:val="single" w:color="000000" w:sz="4" w:space="0"/>
            </w:tcBorders>
            <w:noWrap/>
          </w:tcPr>
          <w:p>
            <w:pPr>
              <w:pStyle w:val="26"/>
              <w:spacing w:before="89"/>
              <w:ind w:left="103"/>
              <w:jc w:val="center"/>
              <w:rPr>
                <w:rFonts w:ascii="Times New Roman" w:hAnsi="Times New Roman" w:eastAsia="方正仿宋简体"/>
                <w:sz w:val="32"/>
                <w:szCs w:val="32"/>
              </w:rPr>
            </w:pPr>
          </w:p>
        </w:tc>
        <w:tc>
          <w:tcPr>
            <w:tcW w:w="1581" w:type="dxa"/>
            <w:tcBorders>
              <w:top w:val="single" w:color="000000" w:sz="4" w:space="0"/>
              <w:left w:val="single" w:color="000000" w:sz="4" w:space="0"/>
              <w:bottom w:val="single" w:color="000000" w:sz="4" w:space="0"/>
              <w:right w:val="single" w:color="000000" w:sz="4" w:space="0"/>
            </w:tcBorders>
            <w:noWrap/>
          </w:tcPr>
          <w:p>
            <w:pPr>
              <w:pStyle w:val="26"/>
              <w:spacing w:before="89"/>
              <w:ind w:left="109"/>
              <w:jc w:val="center"/>
              <w:rPr>
                <w:rFonts w:ascii="Times New Roman" w:hAnsi="Times New Roman" w:eastAsia="方正仿宋简体"/>
                <w:sz w:val="32"/>
                <w:szCs w:val="32"/>
              </w:rPr>
            </w:pPr>
          </w:p>
        </w:tc>
        <w:tc>
          <w:tcPr>
            <w:tcW w:w="1355" w:type="dxa"/>
            <w:tcBorders>
              <w:top w:val="single" w:color="000000" w:sz="4" w:space="0"/>
              <w:left w:val="single" w:color="000000" w:sz="4" w:space="0"/>
              <w:bottom w:val="single" w:color="000000" w:sz="4" w:space="0"/>
              <w:right w:val="single" w:color="000000" w:sz="4" w:space="0"/>
            </w:tcBorders>
            <w:noWrap/>
          </w:tcPr>
          <w:p>
            <w:pPr>
              <w:pStyle w:val="26"/>
              <w:spacing w:before="89"/>
              <w:ind w:left="105"/>
              <w:jc w:val="center"/>
              <w:rPr>
                <w:rFonts w:ascii="Times New Roman" w:hAnsi="Times New Roman" w:eastAsia="方正仿宋简体"/>
                <w:sz w:val="32"/>
                <w:szCs w:val="32"/>
              </w:rPr>
            </w:pPr>
          </w:p>
        </w:tc>
      </w:tr>
    </w:tbl>
    <w:p>
      <w:pPr>
        <w:numPr>
          <w:ilvl w:val="255"/>
          <w:numId w:val="0"/>
        </w:numPr>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注意：供应商（仅限于供应商自己的）以上业绩需提供有关书面证明材料（提供合同协议书复印件或中标/成交通知书复印件）。</w:t>
      </w:r>
    </w:p>
    <w:p>
      <w:pPr>
        <w:spacing w:line="720" w:lineRule="auto"/>
        <w:jc w:val="center"/>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投标人：（盖章）</w:t>
      </w:r>
    </w:p>
    <w:p>
      <w:pPr>
        <w:pStyle w:val="12"/>
        <w:ind w:firstLine="3520" w:firstLineChars="1100"/>
        <w:jc w:val="left"/>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授权代表：（签字）</w:t>
      </w:r>
    </w:p>
    <w:p>
      <w:pPr>
        <w:rPr>
          <w:rFonts w:ascii="Times New Roman" w:hAnsi="Times New Roman" w:eastAsia="宋体" w:cs="Times New Roman"/>
          <w:sz w:val="32"/>
          <w:szCs w:val="32"/>
          <w:u w:val="single"/>
        </w:rPr>
      </w:pPr>
      <w:r>
        <w:rPr>
          <w:rFonts w:ascii="Times New Roman" w:hAnsi="Times New Roman" w:eastAsia="方正仿宋简体" w:cs="Times New Roman"/>
          <w:sz w:val="32"/>
          <w:szCs w:val="32"/>
          <w:u w:val="single"/>
        </w:rPr>
        <w:br w:type="page"/>
      </w:r>
    </w:p>
    <w:p>
      <w:pPr>
        <w:pStyle w:val="5"/>
        <w:adjustRightInd w:val="0"/>
        <w:spacing w:line="400" w:lineRule="exact"/>
        <w:ind w:firstLine="640" w:firstLineChars="200"/>
        <w:jc w:val="center"/>
        <w:rPr>
          <w:rFonts w:ascii="Times New Roman" w:hAnsi="Times New Roman" w:eastAsia="方正楷体简体"/>
          <w:b w:val="0"/>
          <w:bCs w:val="0"/>
        </w:rPr>
      </w:pPr>
      <w:r>
        <w:rPr>
          <w:rFonts w:ascii="Times New Roman" w:hAnsi="Times New Roman" w:eastAsia="方正楷体简体"/>
          <w:b w:val="0"/>
          <w:bCs w:val="0"/>
        </w:rPr>
        <w:t>15.10</w:t>
      </w:r>
      <w:r>
        <w:rPr>
          <w:rFonts w:hint="eastAsia" w:ascii="Times New Roman" w:hAnsi="Times New Roman" w:eastAsia="方正楷体简体"/>
          <w:b w:val="0"/>
          <w:bCs w:val="0"/>
        </w:rPr>
        <w:t>服务技术方案以及供应商认为需要提供的</w:t>
      </w:r>
    </w:p>
    <w:p>
      <w:pPr>
        <w:pStyle w:val="5"/>
        <w:adjustRightInd w:val="0"/>
        <w:spacing w:line="400" w:lineRule="exact"/>
        <w:ind w:firstLine="640" w:firstLineChars="200"/>
        <w:jc w:val="center"/>
        <w:rPr>
          <w:rFonts w:ascii="Times New Roman" w:hAnsi="Times New Roman" w:eastAsia="方正楷体简体"/>
        </w:rPr>
      </w:pPr>
      <w:r>
        <w:rPr>
          <w:rFonts w:hint="eastAsia" w:ascii="Times New Roman" w:hAnsi="Times New Roman" w:eastAsia="方正楷体简体"/>
          <w:b w:val="0"/>
          <w:bCs w:val="0"/>
        </w:rPr>
        <w:t>文件和资料（格式自拟）</w:t>
      </w:r>
    </w:p>
    <w:p>
      <w:pPr>
        <w:pStyle w:val="5"/>
        <w:adjustRightInd w:val="0"/>
        <w:spacing w:line="400" w:lineRule="exact"/>
        <w:ind w:firstLine="640" w:firstLineChars="200"/>
        <w:jc w:val="center"/>
        <w:rPr>
          <w:rFonts w:ascii="Times New Roman" w:hAnsi="Times New Roman" w:eastAsia="仿宋"/>
          <w:bCs w:val="0"/>
        </w:rPr>
      </w:pPr>
      <w:r>
        <w:rPr>
          <w:rFonts w:hint="eastAsia" w:ascii="Times New Roman" w:hAnsi="Times New Roman" w:eastAsia="方正仿宋简体"/>
          <w:b w:val="0"/>
          <w:bCs w:val="0"/>
        </w:rPr>
        <w:t>包括但不限于评分标准中涉及的相关证明资料。</w:t>
      </w:r>
    </w:p>
    <w:p>
      <w:pPr>
        <w:pStyle w:val="12"/>
        <w:ind w:firstLine="0" w:firstLineChars="0"/>
        <w:jc w:val="left"/>
        <w:rPr>
          <w:rFonts w:ascii="Times New Roman" w:hAnsi="Times New Roman" w:eastAsia="宋体" w:cs="Times New Roman"/>
          <w:sz w:val="32"/>
          <w:szCs w:val="32"/>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111960"/>
    </w:sdtPr>
    <w:sdtEndPr>
      <w:rPr>
        <w:rFonts w:ascii="Times New Roman" w:hAnsi="Times New Roman" w:cs="Times New Roman"/>
        <w:sz w:val="28"/>
        <w:szCs w:val="28"/>
      </w:rPr>
    </w:sdtEndPr>
    <w:sdtContent>
      <w:p>
        <w:pPr>
          <w:pStyle w:val="9"/>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474F9"/>
    <w:multiLevelType w:val="singleLevel"/>
    <w:tmpl w:val="4B1474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5A50"/>
    <w:rsid w:val="00004046"/>
    <w:rsid w:val="00026DB0"/>
    <w:rsid w:val="000316A6"/>
    <w:rsid w:val="000352B5"/>
    <w:rsid w:val="00045A8C"/>
    <w:rsid w:val="000621E7"/>
    <w:rsid w:val="0007164A"/>
    <w:rsid w:val="000759EF"/>
    <w:rsid w:val="00091F29"/>
    <w:rsid w:val="00097FA6"/>
    <w:rsid w:val="000A0B95"/>
    <w:rsid w:val="000A4915"/>
    <w:rsid w:val="000E2C27"/>
    <w:rsid w:val="000F7C93"/>
    <w:rsid w:val="00103608"/>
    <w:rsid w:val="00117858"/>
    <w:rsid w:val="00137827"/>
    <w:rsid w:val="00142263"/>
    <w:rsid w:val="001635FD"/>
    <w:rsid w:val="00186B97"/>
    <w:rsid w:val="00193838"/>
    <w:rsid w:val="001A0DFA"/>
    <w:rsid w:val="001A274A"/>
    <w:rsid w:val="001A2897"/>
    <w:rsid w:val="001B5AE2"/>
    <w:rsid w:val="001B69F1"/>
    <w:rsid w:val="00213A4E"/>
    <w:rsid w:val="00221AF0"/>
    <w:rsid w:val="002311E7"/>
    <w:rsid w:val="00237275"/>
    <w:rsid w:val="0024237C"/>
    <w:rsid w:val="0024655B"/>
    <w:rsid w:val="00285B1C"/>
    <w:rsid w:val="002903D8"/>
    <w:rsid w:val="002A597D"/>
    <w:rsid w:val="002B11B9"/>
    <w:rsid w:val="002B2B90"/>
    <w:rsid w:val="002B49C2"/>
    <w:rsid w:val="002C176D"/>
    <w:rsid w:val="002E5D67"/>
    <w:rsid w:val="00302682"/>
    <w:rsid w:val="00302DC7"/>
    <w:rsid w:val="00311BEC"/>
    <w:rsid w:val="003315F1"/>
    <w:rsid w:val="0035258E"/>
    <w:rsid w:val="00370459"/>
    <w:rsid w:val="0037736C"/>
    <w:rsid w:val="00387ED0"/>
    <w:rsid w:val="003A2953"/>
    <w:rsid w:val="003A5F27"/>
    <w:rsid w:val="003B60AA"/>
    <w:rsid w:val="003E7D0D"/>
    <w:rsid w:val="00417D97"/>
    <w:rsid w:val="0044353B"/>
    <w:rsid w:val="00443EE6"/>
    <w:rsid w:val="0045745E"/>
    <w:rsid w:val="00460329"/>
    <w:rsid w:val="0047269E"/>
    <w:rsid w:val="00492778"/>
    <w:rsid w:val="00495483"/>
    <w:rsid w:val="004B0296"/>
    <w:rsid w:val="004B26B3"/>
    <w:rsid w:val="004F50A8"/>
    <w:rsid w:val="00505EE8"/>
    <w:rsid w:val="00507A8B"/>
    <w:rsid w:val="00515E49"/>
    <w:rsid w:val="00527C68"/>
    <w:rsid w:val="00535BD8"/>
    <w:rsid w:val="005407D6"/>
    <w:rsid w:val="00555564"/>
    <w:rsid w:val="00557997"/>
    <w:rsid w:val="00560AB5"/>
    <w:rsid w:val="005B2FAB"/>
    <w:rsid w:val="005E0B7F"/>
    <w:rsid w:val="005E3918"/>
    <w:rsid w:val="005F205F"/>
    <w:rsid w:val="00603701"/>
    <w:rsid w:val="0061500F"/>
    <w:rsid w:val="00632D7C"/>
    <w:rsid w:val="006429C7"/>
    <w:rsid w:val="0065139B"/>
    <w:rsid w:val="0068637C"/>
    <w:rsid w:val="006B0144"/>
    <w:rsid w:val="006C24D7"/>
    <w:rsid w:val="006C2860"/>
    <w:rsid w:val="006C39B2"/>
    <w:rsid w:val="006D5954"/>
    <w:rsid w:val="006F10D7"/>
    <w:rsid w:val="006F19D0"/>
    <w:rsid w:val="0070531B"/>
    <w:rsid w:val="00726DB0"/>
    <w:rsid w:val="00734B9E"/>
    <w:rsid w:val="00747ACF"/>
    <w:rsid w:val="00750308"/>
    <w:rsid w:val="00783451"/>
    <w:rsid w:val="007B5C83"/>
    <w:rsid w:val="007C62EA"/>
    <w:rsid w:val="007D7FD9"/>
    <w:rsid w:val="007F09DC"/>
    <w:rsid w:val="007F4842"/>
    <w:rsid w:val="00817231"/>
    <w:rsid w:val="008174FD"/>
    <w:rsid w:val="00824274"/>
    <w:rsid w:val="00846375"/>
    <w:rsid w:val="00854286"/>
    <w:rsid w:val="00870319"/>
    <w:rsid w:val="00896AEA"/>
    <w:rsid w:val="008A0515"/>
    <w:rsid w:val="008A519F"/>
    <w:rsid w:val="008A677B"/>
    <w:rsid w:val="008A7FED"/>
    <w:rsid w:val="008E61F2"/>
    <w:rsid w:val="008F4E34"/>
    <w:rsid w:val="0093635B"/>
    <w:rsid w:val="009655B7"/>
    <w:rsid w:val="00966CF5"/>
    <w:rsid w:val="009760C2"/>
    <w:rsid w:val="009A5F06"/>
    <w:rsid w:val="009C533C"/>
    <w:rsid w:val="009E3560"/>
    <w:rsid w:val="009F3036"/>
    <w:rsid w:val="00A0234A"/>
    <w:rsid w:val="00A1550D"/>
    <w:rsid w:val="00A40C1B"/>
    <w:rsid w:val="00AC4C88"/>
    <w:rsid w:val="00AC6E24"/>
    <w:rsid w:val="00AD01EF"/>
    <w:rsid w:val="00AF0B59"/>
    <w:rsid w:val="00AF5792"/>
    <w:rsid w:val="00B138AE"/>
    <w:rsid w:val="00B13B23"/>
    <w:rsid w:val="00B21EA5"/>
    <w:rsid w:val="00B6186B"/>
    <w:rsid w:val="00B62713"/>
    <w:rsid w:val="00B7073E"/>
    <w:rsid w:val="00B711C2"/>
    <w:rsid w:val="00B9002C"/>
    <w:rsid w:val="00B97D67"/>
    <w:rsid w:val="00BB07DD"/>
    <w:rsid w:val="00BE76EC"/>
    <w:rsid w:val="00C10204"/>
    <w:rsid w:val="00C4019F"/>
    <w:rsid w:val="00C62D45"/>
    <w:rsid w:val="00C62E1F"/>
    <w:rsid w:val="00C84A36"/>
    <w:rsid w:val="00CB762D"/>
    <w:rsid w:val="00CC4339"/>
    <w:rsid w:val="00D2693A"/>
    <w:rsid w:val="00D444AF"/>
    <w:rsid w:val="00D5226C"/>
    <w:rsid w:val="00D53B1D"/>
    <w:rsid w:val="00D6222A"/>
    <w:rsid w:val="00D7646E"/>
    <w:rsid w:val="00DA3F18"/>
    <w:rsid w:val="00DB07BD"/>
    <w:rsid w:val="00DB5A50"/>
    <w:rsid w:val="00DC1BCD"/>
    <w:rsid w:val="00DC2B0A"/>
    <w:rsid w:val="00DD29AA"/>
    <w:rsid w:val="00E0121A"/>
    <w:rsid w:val="00E02132"/>
    <w:rsid w:val="00E1470D"/>
    <w:rsid w:val="00E15028"/>
    <w:rsid w:val="00E226CD"/>
    <w:rsid w:val="00E268C7"/>
    <w:rsid w:val="00E72D9D"/>
    <w:rsid w:val="00E76B05"/>
    <w:rsid w:val="00E806C6"/>
    <w:rsid w:val="00E84D7D"/>
    <w:rsid w:val="00E873B8"/>
    <w:rsid w:val="00EB1005"/>
    <w:rsid w:val="00EB3699"/>
    <w:rsid w:val="00EC4E57"/>
    <w:rsid w:val="00EF4EB9"/>
    <w:rsid w:val="00F212DE"/>
    <w:rsid w:val="00F25BC3"/>
    <w:rsid w:val="00F56EBC"/>
    <w:rsid w:val="00F6422D"/>
    <w:rsid w:val="00F67827"/>
    <w:rsid w:val="00F751FD"/>
    <w:rsid w:val="00F947BB"/>
    <w:rsid w:val="00FC6876"/>
    <w:rsid w:val="00FD34DF"/>
    <w:rsid w:val="00FD6DC2"/>
    <w:rsid w:val="01430026"/>
    <w:rsid w:val="0261698A"/>
    <w:rsid w:val="07A41425"/>
    <w:rsid w:val="09ED7232"/>
    <w:rsid w:val="0B081FA1"/>
    <w:rsid w:val="1E3A4F53"/>
    <w:rsid w:val="21A21324"/>
    <w:rsid w:val="296E1D2A"/>
    <w:rsid w:val="29EE59EA"/>
    <w:rsid w:val="2C6426F1"/>
    <w:rsid w:val="380725D5"/>
    <w:rsid w:val="41F93116"/>
    <w:rsid w:val="42DE63A2"/>
    <w:rsid w:val="45C94933"/>
    <w:rsid w:val="4770779B"/>
    <w:rsid w:val="478E1063"/>
    <w:rsid w:val="47BD6397"/>
    <w:rsid w:val="492D690C"/>
    <w:rsid w:val="4A7E09CA"/>
    <w:rsid w:val="4AB6340A"/>
    <w:rsid w:val="504B57F2"/>
    <w:rsid w:val="54071A30"/>
    <w:rsid w:val="567425A8"/>
    <w:rsid w:val="56D73950"/>
    <w:rsid w:val="58B74708"/>
    <w:rsid w:val="5C9364E2"/>
    <w:rsid w:val="60C02361"/>
    <w:rsid w:val="68596616"/>
    <w:rsid w:val="6C744880"/>
    <w:rsid w:val="6D301BF4"/>
    <w:rsid w:val="783A4596"/>
    <w:rsid w:val="78E527DE"/>
    <w:rsid w:val="7DB22E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78" w:lineRule="auto"/>
      <w:outlineLvl w:val="0"/>
    </w:pPr>
    <w:rPr>
      <w:rFonts w:eastAsia="宋体"/>
      <w:b/>
      <w:bCs/>
      <w:kern w:val="44"/>
      <w:sz w:val="44"/>
      <w:szCs w:val="44"/>
    </w:rPr>
  </w:style>
  <w:style w:type="paragraph" w:styleId="5">
    <w:name w:val="heading 2"/>
    <w:basedOn w:val="1"/>
    <w:next w:val="1"/>
    <w:link w:val="24"/>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unhideWhenUsed/>
    <w:qFormat/>
    <w:uiPriority w:val="9"/>
    <w:pPr>
      <w:keepNext/>
      <w:keepLines/>
      <w:spacing w:line="413" w:lineRule="auto"/>
      <w:outlineLvl w:val="2"/>
    </w:pPr>
    <w:rPr>
      <w:b/>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annotation text"/>
    <w:basedOn w:val="1"/>
    <w:link w:val="21"/>
    <w:semiHidden/>
    <w:unhideWhenUsed/>
    <w:qFormat/>
    <w:uiPriority w:val="99"/>
    <w:pPr>
      <w:jc w:val="left"/>
    </w:pPr>
  </w:style>
  <w:style w:type="paragraph" w:styleId="8">
    <w:name w:val="Balloon Text"/>
    <w:basedOn w:val="1"/>
    <w:link w:val="20"/>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2"/>
    <w:semiHidden/>
    <w:unhideWhenUsed/>
    <w:qFormat/>
    <w:uiPriority w:val="99"/>
    <w:rPr>
      <w:b/>
      <w:bCs/>
    </w:rPr>
  </w:style>
  <w:style w:type="paragraph" w:styleId="12">
    <w:name w:val="Body Text First Indent"/>
    <w:basedOn w:val="2"/>
    <w:qFormat/>
    <w:uiPriority w:val="0"/>
    <w:pPr>
      <w:ind w:firstLine="420" w:firstLineChars="100"/>
    </w:pPr>
    <w:rPr>
      <w:rFonts w:ascii="宋体"/>
      <w:sz w:val="3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5"/>
    <w:link w:val="8"/>
    <w:semiHidden/>
    <w:qFormat/>
    <w:uiPriority w:val="99"/>
    <w:rPr>
      <w:kern w:val="2"/>
      <w:sz w:val="18"/>
      <w:szCs w:val="18"/>
    </w:rPr>
  </w:style>
  <w:style w:type="character" w:customStyle="1" w:styleId="21">
    <w:name w:val="批注文字 Char"/>
    <w:basedOn w:val="15"/>
    <w:link w:val="7"/>
    <w:semiHidden/>
    <w:qFormat/>
    <w:uiPriority w:val="99"/>
    <w:rPr>
      <w:kern w:val="2"/>
      <w:sz w:val="21"/>
      <w:szCs w:val="22"/>
    </w:rPr>
  </w:style>
  <w:style w:type="character" w:customStyle="1" w:styleId="22">
    <w:name w:val="批注主题 Char"/>
    <w:basedOn w:val="21"/>
    <w:link w:val="11"/>
    <w:semiHidden/>
    <w:qFormat/>
    <w:uiPriority w:val="99"/>
    <w:rPr>
      <w:b/>
      <w:bCs/>
      <w:kern w:val="2"/>
      <w:sz w:val="21"/>
      <w:szCs w:val="22"/>
    </w:rPr>
  </w:style>
  <w:style w:type="paragraph" w:customStyle="1" w:styleId="2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4">
    <w:name w:val="标题 2 Char"/>
    <w:basedOn w:val="15"/>
    <w:link w:val="5"/>
    <w:qFormat/>
    <w:uiPriority w:val="0"/>
    <w:rPr>
      <w:rFonts w:ascii="Arial" w:hAnsi="Arial" w:eastAsia="黑体" w:cs="Times New Roman"/>
      <w:b/>
      <w:bCs/>
      <w:kern w:val="2"/>
      <w:sz w:val="32"/>
      <w:szCs w:val="32"/>
    </w:rPr>
  </w:style>
  <w:style w:type="paragraph" w:customStyle="1" w:styleId="25">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6">
    <w:name w:val="Table Paragraph"/>
    <w:basedOn w:val="1"/>
    <w:qFormat/>
    <w:uiPriority w:val="0"/>
    <w:pPr>
      <w:jc w:val="left"/>
    </w:pPr>
    <w:rPr>
      <w:rFonts w:ascii="Calibri" w:hAnsi="Calibri" w:eastAsia="宋体" w:cs="Times New Roman"/>
      <w:kern w:val="0"/>
      <w:sz w:val="22"/>
      <w:lang w:eastAsia="en-US"/>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928F4-6E44-48A3-865C-96334599C21C}">
  <ds:schemaRefs/>
</ds:datastoreItem>
</file>

<file path=docProps/app.xml><?xml version="1.0" encoding="utf-8"?>
<Properties xmlns="http://schemas.openxmlformats.org/officeDocument/2006/extended-properties" xmlns:vt="http://schemas.openxmlformats.org/officeDocument/2006/docPropsVTypes">
  <Template>Normal</Template>
  <Pages>29</Pages>
  <Words>1203</Words>
  <Characters>6862</Characters>
  <Lines>57</Lines>
  <Paragraphs>16</Paragraphs>
  <TotalTime>151</TotalTime>
  <ScaleCrop>false</ScaleCrop>
  <LinksUpToDate>false</LinksUpToDate>
  <CharactersWithSpaces>8049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2021-11-24T00:49:00Z</dcterms:created>
  <dc:creator>Lxm</dc:creator>
  <cp:lastModifiedBy>1</cp:lastModifiedBy>
  <cp:lastPrinted>2021-12-08T07:00:00Z</cp:lastPrinted>
  <dcterms:modified xsi:type="dcterms:W3CDTF">2022-01-07T01:15:55Z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888206EFBD37443CBC879E29B9597B44</vt:lpwstr>
  </property>
</Properties>
</file>